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CECD" w14:textId="77777777" w:rsidR="00FD3976" w:rsidRPr="000A3DC4" w:rsidRDefault="00FD3976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</w:p>
    <w:p w14:paraId="3FDC878F" w14:textId="2C75BB43" w:rsidR="00FD3976" w:rsidRPr="000A3DC4" w:rsidRDefault="00FD3976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  <w:r w:rsidRPr="000A3DC4">
        <w:rPr>
          <w:b/>
          <w:sz w:val="32"/>
          <w:szCs w:val="32"/>
        </w:rPr>
        <w:t>PLAN D’AFFAIRES SIMPLIFIE</w:t>
      </w:r>
      <w:r w:rsidR="00D01FE9">
        <w:rPr>
          <w:b/>
          <w:sz w:val="32"/>
          <w:szCs w:val="32"/>
        </w:rPr>
        <w:t xml:space="preserve"> </w:t>
      </w:r>
      <w:r w:rsidR="00D370AD">
        <w:rPr>
          <w:b/>
          <w:sz w:val="32"/>
          <w:szCs w:val="32"/>
        </w:rPr>
        <w:t>(Fruits</w:t>
      </w:r>
      <w:r w:rsidR="00D01FE9">
        <w:rPr>
          <w:b/>
          <w:sz w:val="32"/>
          <w:szCs w:val="32"/>
        </w:rPr>
        <w:t>)</w:t>
      </w:r>
    </w:p>
    <w:p w14:paraId="060AD1D2" w14:textId="1275CE1D" w:rsidR="0099583F" w:rsidRDefault="006C3163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u w:val="single"/>
        </w:rPr>
      </w:pPr>
      <w:r w:rsidRPr="006C3163">
        <w:rPr>
          <w:b/>
          <w:u w:val="single"/>
        </w:rPr>
        <w:t>Un choix</w:t>
      </w:r>
      <w:r w:rsidR="0099583F">
        <w:rPr>
          <w:b/>
          <w:u w:val="single"/>
        </w:rPr>
        <w:t> </w:t>
      </w:r>
      <w:r w:rsidR="00BA041C">
        <w:rPr>
          <w:b/>
          <w:u w:val="single"/>
        </w:rPr>
        <w:t>unique :</w:t>
      </w:r>
      <w:r w:rsidR="0099583F">
        <w:rPr>
          <w:b/>
          <w:u w:val="single"/>
        </w:rPr>
        <w:t xml:space="preserve"> </w:t>
      </w:r>
    </w:p>
    <w:p w14:paraId="00F2BB8B" w14:textId="549C9F20" w:rsidR="0099583F" w:rsidRPr="0099583F" w:rsidRDefault="00BA041C" w:rsidP="00995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bCs/>
        </w:rPr>
      </w:pPr>
      <w:r>
        <w:rPr>
          <w:bCs/>
        </w:rPr>
        <w:t xml:space="preserve">- </w:t>
      </w:r>
      <w:r w:rsidR="0099583F" w:rsidRPr="0099583F">
        <w:rPr>
          <w:bCs/>
        </w:rPr>
        <w:t>Production de plants de manguiers</w:t>
      </w:r>
    </w:p>
    <w:p w14:paraId="6BAB2117" w14:textId="38364C6D" w:rsidR="0099583F" w:rsidRPr="0099583F" w:rsidRDefault="0099583F" w:rsidP="00995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bCs/>
        </w:rPr>
      </w:pPr>
      <w:r w:rsidRPr="0099583F">
        <w:rPr>
          <w:bCs/>
        </w:rPr>
        <w:t>- Plantation d’</w:t>
      </w:r>
      <w:r w:rsidR="00D370AD" w:rsidRPr="0099583F">
        <w:rPr>
          <w:bCs/>
        </w:rPr>
        <w:t>ananas</w:t>
      </w:r>
      <w:r w:rsidRPr="0099583F">
        <w:rPr>
          <w:bCs/>
        </w:rPr>
        <w:t xml:space="preserve"> </w:t>
      </w:r>
      <w:r w:rsidR="00D370AD" w:rsidRPr="0099583F">
        <w:rPr>
          <w:bCs/>
        </w:rPr>
        <w:t xml:space="preserve"> </w:t>
      </w:r>
    </w:p>
    <w:p w14:paraId="43895C92" w14:textId="491A5B1D" w:rsidR="0099583F" w:rsidRPr="0099583F" w:rsidRDefault="0099583F" w:rsidP="00995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bCs/>
        </w:rPr>
      </w:pPr>
      <w:r w:rsidRPr="0099583F">
        <w:rPr>
          <w:bCs/>
        </w:rPr>
        <w:t xml:space="preserve">- Plantation de </w:t>
      </w:r>
      <w:r w:rsidR="00D370AD" w:rsidRPr="0099583F">
        <w:rPr>
          <w:bCs/>
        </w:rPr>
        <w:t>mangu</w:t>
      </w:r>
      <w:r w:rsidRPr="0099583F">
        <w:rPr>
          <w:bCs/>
        </w:rPr>
        <w:t>iers</w:t>
      </w:r>
    </w:p>
    <w:p w14:paraId="0A4940CF" w14:textId="3B39ED7B" w:rsidR="00FD3976" w:rsidRPr="0099583F" w:rsidRDefault="0099583F" w:rsidP="00995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bCs/>
        </w:rPr>
      </w:pPr>
      <w:r w:rsidRPr="0099583F">
        <w:rPr>
          <w:bCs/>
        </w:rPr>
        <w:t>- Unité de séchage de fruits (ananas et mangues)</w:t>
      </w:r>
    </w:p>
    <w:p w14:paraId="37480018" w14:textId="77777777" w:rsidR="00FD3976" w:rsidRPr="000A3DC4" w:rsidRDefault="00FD3976" w:rsidP="00FD3976">
      <w:pPr>
        <w:jc w:val="center"/>
        <w:rPr>
          <w:b/>
          <w:sz w:val="32"/>
          <w:szCs w:val="32"/>
        </w:rPr>
      </w:pPr>
    </w:p>
    <w:p w14:paraId="603869B7" w14:textId="77777777" w:rsidR="00FD3976" w:rsidRPr="000A3DC4" w:rsidRDefault="00FD3976" w:rsidP="00FD3976">
      <w:pPr>
        <w:pStyle w:val="Paragraphedeliste"/>
        <w:numPr>
          <w:ilvl w:val="0"/>
          <w:numId w:val="2"/>
        </w:numPr>
        <w:jc w:val="center"/>
        <w:rPr>
          <w:b/>
        </w:rPr>
      </w:pPr>
      <w:r w:rsidRPr="000A3DC4">
        <w:rPr>
          <w:b/>
        </w:rPr>
        <w:t xml:space="preserve">FICHE SIGNALETIQUE DE PROJET </w:t>
      </w:r>
    </w:p>
    <w:p w14:paraId="6F3C78E1" w14:textId="77777777" w:rsidR="00FD3976" w:rsidRPr="000A3DC4" w:rsidRDefault="00FD3976" w:rsidP="00FD3976">
      <w:pPr>
        <w:pStyle w:val="Paragraphedeliste"/>
        <w:ind w:left="1080"/>
        <w:jc w:val="center"/>
        <w:rPr>
          <w:b/>
        </w:rPr>
      </w:pPr>
      <w:r w:rsidRPr="000A3DC4">
        <w:rPr>
          <w:b/>
        </w:rPr>
        <w:t>N°   \______________/</w:t>
      </w:r>
    </w:p>
    <w:p w14:paraId="7DF6430D" w14:textId="77777777" w:rsidR="00FD3976" w:rsidRPr="000A3DC4" w:rsidRDefault="00FD3976" w:rsidP="00FD3976">
      <w:pPr>
        <w:pStyle w:val="Paragraphedeliste"/>
        <w:ind w:left="1080"/>
        <w:rPr>
          <w:b/>
        </w:rPr>
      </w:pPr>
    </w:p>
    <w:tbl>
      <w:tblPr>
        <w:tblW w:w="103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26"/>
        <w:gridCol w:w="6520"/>
      </w:tblGrid>
      <w:tr w:rsidR="00FD3976" w:rsidRPr="000A3DC4" w14:paraId="57C0F8D9" w14:textId="77777777" w:rsidTr="00E45E0C">
        <w:tc>
          <w:tcPr>
            <w:tcW w:w="10347" w:type="dxa"/>
            <w:gridSpan w:val="3"/>
          </w:tcPr>
          <w:p w14:paraId="6B77388A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INFORMATIONS SUR LE PROMOTEUR</w:t>
            </w:r>
          </w:p>
        </w:tc>
      </w:tr>
      <w:tr w:rsidR="00FD3976" w:rsidRPr="000A3DC4" w14:paraId="376590AC" w14:textId="77777777" w:rsidTr="00E45E0C">
        <w:tc>
          <w:tcPr>
            <w:tcW w:w="3827" w:type="dxa"/>
            <w:gridSpan w:val="2"/>
          </w:tcPr>
          <w:p w14:paraId="21177A45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Nature du promoteur</w:t>
            </w:r>
          </w:p>
        </w:tc>
        <w:tc>
          <w:tcPr>
            <w:tcW w:w="6520" w:type="dxa"/>
          </w:tcPr>
          <w:p w14:paraId="1CBA6FF3" w14:textId="5122B130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Groupe \___/ </w:t>
            </w:r>
            <w:r w:rsidR="002575C6">
              <w:rPr>
                <w:sz w:val="22"/>
                <w:szCs w:val="22"/>
              </w:rPr>
              <w:t>(</w:t>
            </w:r>
            <w:r w:rsidR="002575C6" w:rsidRPr="00435DDE">
              <w:rPr>
                <w:i/>
                <w:iCs/>
                <w:sz w:val="20"/>
                <w:szCs w:val="20"/>
              </w:rPr>
              <w:t xml:space="preserve">Joindre la liste des </w:t>
            </w:r>
            <w:r w:rsidR="00D370AD" w:rsidRPr="00435DDE">
              <w:rPr>
                <w:i/>
                <w:iCs/>
                <w:sz w:val="20"/>
                <w:szCs w:val="20"/>
              </w:rPr>
              <w:t>membres</w:t>
            </w:r>
            <w:r w:rsidR="00D370AD" w:rsidRPr="00435DDE">
              <w:rPr>
                <w:sz w:val="22"/>
                <w:szCs w:val="22"/>
              </w:rPr>
              <w:t>)</w:t>
            </w:r>
            <w:r w:rsidR="00D370AD">
              <w:rPr>
                <w:sz w:val="22"/>
                <w:szCs w:val="22"/>
              </w:rPr>
              <w:t xml:space="preserve"> Individuel</w:t>
            </w:r>
            <w:r w:rsidRPr="000A3DC4">
              <w:rPr>
                <w:sz w:val="22"/>
                <w:szCs w:val="22"/>
              </w:rPr>
              <w:t xml:space="preserve"> \___/</w:t>
            </w:r>
            <w:r w:rsidR="002575C6">
              <w:rPr>
                <w:sz w:val="22"/>
                <w:szCs w:val="22"/>
              </w:rPr>
              <w:t xml:space="preserve"> (âge :       )</w:t>
            </w:r>
          </w:p>
        </w:tc>
      </w:tr>
      <w:tr w:rsidR="00FD3976" w:rsidRPr="000A3DC4" w14:paraId="42C96675" w14:textId="77777777" w:rsidTr="00E45E0C">
        <w:tc>
          <w:tcPr>
            <w:tcW w:w="3827" w:type="dxa"/>
            <w:gridSpan w:val="2"/>
          </w:tcPr>
          <w:p w14:paraId="1EE3C6D5" w14:textId="08883C2F" w:rsidR="00FD3976" w:rsidRPr="000A3DC4" w:rsidRDefault="00FD3976" w:rsidP="00B566D7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Nom ou Dénomination </w:t>
            </w:r>
          </w:p>
        </w:tc>
        <w:tc>
          <w:tcPr>
            <w:tcW w:w="6520" w:type="dxa"/>
          </w:tcPr>
          <w:p w14:paraId="234FADC0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64A3BD7A" w14:textId="77777777" w:rsidTr="00E45E0C">
        <w:tc>
          <w:tcPr>
            <w:tcW w:w="3827" w:type="dxa"/>
            <w:gridSpan w:val="2"/>
          </w:tcPr>
          <w:p w14:paraId="436C69D3" w14:textId="32532F7F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Sexe</w:t>
            </w:r>
            <w:r w:rsidR="00AA6027">
              <w:rPr>
                <w:sz w:val="22"/>
                <w:szCs w:val="22"/>
              </w:rPr>
              <w:t xml:space="preserve"> (1</w:t>
            </w:r>
            <w:r w:rsidR="00AA6027" w:rsidRPr="00AA6027">
              <w:rPr>
                <w:sz w:val="22"/>
                <w:szCs w:val="22"/>
                <w:vertAlign w:val="superscript"/>
              </w:rPr>
              <w:t>er</w:t>
            </w:r>
            <w:r w:rsidR="00AA6027">
              <w:rPr>
                <w:sz w:val="22"/>
                <w:szCs w:val="22"/>
              </w:rPr>
              <w:t xml:space="preserve"> responsable)</w:t>
            </w:r>
          </w:p>
        </w:tc>
        <w:tc>
          <w:tcPr>
            <w:tcW w:w="6520" w:type="dxa"/>
          </w:tcPr>
          <w:p w14:paraId="31249CE5" w14:textId="65EFF17B" w:rsidR="00FD3976" w:rsidRPr="000A3DC4" w:rsidRDefault="00B566D7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Masculin \___/</w:t>
            </w:r>
            <w:r w:rsidR="00FD3976" w:rsidRPr="000A3DC4">
              <w:rPr>
                <w:sz w:val="22"/>
                <w:szCs w:val="22"/>
              </w:rPr>
              <w:t xml:space="preserve">                     </w:t>
            </w:r>
            <w:r w:rsidRPr="000A3DC4">
              <w:rPr>
                <w:sz w:val="22"/>
                <w:szCs w:val="22"/>
              </w:rPr>
              <w:t xml:space="preserve">Féminin </w:t>
            </w:r>
            <w:r w:rsidR="00FD66DE" w:rsidRPr="000A3DC4">
              <w:rPr>
                <w:sz w:val="22"/>
                <w:szCs w:val="22"/>
              </w:rPr>
              <w:t>\___/</w:t>
            </w:r>
            <w:r w:rsidR="00FD66DE">
              <w:rPr>
                <w:sz w:val="22"/>
                <w:szCs w:val="22"/>
              </w:rPr>
              <w:t xml:space="preserve"> (</w:t>
            </w:r>
            <w:r w:rsidR="00381438">
              <w:rPr>
                <w:sz w:val="22"/>
                <w:szCs w:val="22"/>
              </w:rPr>
              <w:t>âge 1</w:t>
            </w:r>
            <w:r w:rsidR="00381438" w:rsidRPr="00AA6027">
              <w:rPr>
                <w:sz w:val="22"/>
                <w:szCs w:val="22"/>
                <w:vertAlign w:val="superscript"/>
              </w:rPr>
              <w:t>er</w:t>
            </w:r>
            <w:r w:rsidR="00381438">
              <w:rPr>
                <w:sz w:val="22"/>
                <w:szCs w:val="22"/>
              </w:rPr>
              <w:t xml:space="preserve"> </w:t>
            </w:r>
            <w:r w:rsidR="00BB7B55">
              <w:rPr>
                <w:sz w:val="22"/>
                <w:szCs w:val="22"/>
              </w:rPr>
              <w:t>responsable :</w:t>
            </w:r>
            <w:r w:rsidR="00381438">
              <w:rPr>
                <w:sz w:val="22"/>
                <w:szCs w:val="22"/>
              </w:rPr>
              <w:t xml:space="preserve">         )</w:t>
            </w:r>
          </w:p>
        </w:tc>
      </w:tr>
      <w:tr w:rsidR="00FD3976" w:rsidRPr="000A3DC4" w14:paraId="044FD99E" w14:textId="77777777" w:rsidTr="00E45E0C">
        <w:tc>
          <w:tcPr>
            <w:tcW w:w="3827" w:type="dxa"/>
            <w:gridSpan w:val="2"/>
          </w:tcPr>
          <w:p w14:paraId="78A8EBAD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Date et lieu de naissance ou de création</w:t>
            </w:r>
          </w:p>
        </w:tc>
        <w:tc>
          <w:tcPr>
            <w:tcW w:w="6520" w:type="dxa"/>
          </w:tcPr>
          <w:p w14:paraId="03663D71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430D935B" w14:textId="77777777" w:rsidTr="00E45E0C">
        <w:tc>
          <w:tcPr>
            <w:tcW w:w="3827" w:type="dxa"/>
            <w:gridSpan w:val="2"/>
          </w:tcPr>
          <w:p w14:paraId="065C3368" w14:textId="1441EBBD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Nombre d’année d’ancienneté</w:t>
            </w:r>
            <w:r w:rsidR="00BA041C">
              <w:rPr>
                <w:sz w:val="22"/>
                <w:szCs w:val="22"/>
              </w:rPr>
              <w:t xml:space="preserve"> ou </w:t>
            </w:r>
            <w:r w:rsidRPr="000A3DC4">
              <w:rPr>
                <w:sz w:val="22"/>
                <w:szCs w:val="22"/>
              </w:rPr>
              <w:t xml:space="preserve">expérience dans la pratique de l’activité </w:t>
            </w:r>
          </w:p>
        </w:tc>
        <w:tc>
          <w:tcPr>
            <w:tcW w:w="6520" w:type="dxa"/>
          </w:tcPr>
          <w:p w14:paraId="1A2CC851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65345C4" w14:textId="77777777" w:rsidTr="00E45E0C">
        <w:tc>
          <w:tcPr>
            <w:tcW w:w="3827" w:type="dxa"/>
            <w:gridSpan w:val="2"/>
          </w:tcPr>
          <w:p w14:paraId="7ADAF248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Adresse</w:t>
            </w:r>
          </w:p>
          <w:p w14:paraId="3C8DA766" w14:textId="77777777" w:rsidR="00FD3976" w:rsidRPr="000A3DC4" w:rsidRDefault="00FD3976" w:rsidP="00D57D62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14:paraId="249C52D1" w14:textId="268DA1D5" w:rsidR="00435DDE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Préfecture : ………………………………Commune :                                               Quartier/District</w:t>
            </w:r>
            <w:r w:rsidR="00435DDE" w:rsidRPr="000A3DC4">
              <w:rPr>
                <w:sz w:val="22"/>
                <w:szCs w:val="22"/>
              </w:rPr>
              <w:t xml:space="preserve"> …</w:t>
            </w:r>
            <w:r w:rsidRPr="000A3DC4">
              <w:rPr>
                <w:sz w:val="22"/>
                <w:szCs w:val="22"/>
              </w:rPr>
              <w:t>…………………………</w:t>
            </w:r>
            <w:r w:rsidR="00D370AD" w:rsidRPr="000A3DC4">
              <w:rPr>
                <w:sz w:val="22"/>
                <w:szCs w:val="22"/>
              </w:rPr>
              <w:t xml:space="preserve"> </w:t>
            </w:r>
          </w:p>
          <w:p w14:paraId="5053137D" w14:textId="5B6DF6A7" w:rsidR="00435DDE" w:rsidRDefault="00D370AD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Tel</w:t>
            </w:r>
            <w:r w:rsidR="00FD3976" w:rsidRPr="000A3DC4">
              <w:rPr>
                <w:sz w:val="22"/>
                <w:szCs w:val="22"/>
              </w:rPr>
              <w:t xml:space="preserve"> : </w:t>
            </w:r>
            <w:r w:rsidR="006A3134">
              <w:rPr>
                <w:sz w:val="22"/>
                <w:szCs w:val="22"/>
              </w:rPr>
              <w:t>…………………</w:t>
            </w:r>
            <w:r w:rsidR="00FD3976" w:rsidRPr="000A3DC4">
              <w:rPr>
                <w:sz w:val="22"/>
                <w:szCs w:val="22"/>
              </w:rPr>
              <w:t xml:space="preserve">                                                   </w:t>
            </w:r>
          </w:p>
          <w:p w14:paraId="215BB59F" w14:textId="24AB07B3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Email : …………………………</w:t>
            </w:r>
            <w:r w:rsidR="00FD66DE" w:rsidRPr="000A3DC4">
              <w:rPr>
                <w:sz w:val="22"/>
                <w:szCs w:val="22"/>
              </w:rPr>
              <w:t>……</w:t>
            </w:r>
          </w:p>
        </w:tc>
      </w:tr>
      <w:tr w:rsidR="00FD3976" w:rsidRPr="000A3DC4" w14:paraId="0FADF61B" w14:textId="77777777" w:rsidTr="00E45E0C">
        <w:tc>
          <w:tcPr>
            <w:tcW w:w="3827" w:type="dxa"/>
            <w:gridSpan w:val="2"/>
          </w:tcPr>
          <w:p w14:paraId="53A84219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Structure d’accompagnement</w:t>
            </w:r>
          </w:p>
        </w:tc>
        <w:tc>
          <w:tcPr>
            <w:tcW w:w="6520" w:type="dxa"/>
          </w:tcPr>
          <w:p w14:paraId="78FCA760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</w:p>
        </w:tc>
      </w:tr>
      <w:tr w:rsidR="00FD3976" w:rsidRPr="000A3DC4" w14:paraId="32CCE170" w14:textId="77777777" w:rsidTr="00E45E0C">
        <w:tc>
          <w:tcPr>
            <w:tcW w:w="10347" w:type="dxa"/>
            <w:gridSpan w:val="3"/>
          </w:tcPr>
          <w:p w14:paraId="1FC7106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INFORMATIONS SUR LE PROJET</w:t>
            </w:r>
          </w:p>
        </w:tc>
      </w:tr>
      <w:tr w:rsidR="00FD3976" w:rsidRPr="000A3DC4" w14:paraId="603AE2D4" w14:textId="77777777" w:rsidTr="00E45E0C">
        <w:tc>
          <w:tcPr>
            <w:tcW w:w="3827" w:type="dxa"/>
            <w:gridSpan w:val="2"/>
          </w:tcPr>
          <w:p w14:paraId="78F14AFE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Situation juridique </w:t>
            </w:r>
          </w:p>
        </w:tc>
        <w:tc>
          <w:tcPr>
            <w:tcW w:w="6520" w:type="dxa"/>
          </w:tcPr>
          <w:p w14:paraId="5BD6F326" w14:textId="0A2AFAFB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Formalisée \___/                     Non </w:t>
            </w:r>
            <w:r w:rsidR="00D370AD" w:rsidRPr="000A3DC4">
              <w:rPr>
                <w:sz w:val="22"/>
                <w:szCs w:val="22"/>
              </w:rPr>
              <w:t>formalisée \___/</w:t>
            </w:r>
          </w:p>
        </w:tc>
      </w:tr>
      <w:tr w:rsidR="00FD3976" w:rsidRPr="000A3DC4" w14:paraId="4E46EC9F" w14:textId="77777777" w:rsidTr="00E45E0C">
        <w:tc>
          <w:tcPr>
            <w:tcW w:w="1701" w:type="dxa"/>
          </w:tcPr>
          <w:p w14:paraId="4E1CB9AE" w14:textId="77777777" w:rsidR="00FD3976" w:rsidRPr="0039023F" w:rsidRDefault="00FD3976" w:rsidP="00D57D62">
            <w:pPr>
              <w:rPr>
                <w:b/>
                <w:bCs/>
                <w:sz w:val="22"/>
                <w:szCs w:val="22"/>
              </w:rPr>
            </w:pPr>
            <w:r w:rsidRPr="0039023F">
              <w:rPr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646" w:type="dxa"/>
            <w:gridSpan w:val="2"/>
          </w:tcPr>
          <w:p w14:paraId="3F0C19CF" w14:textId="77777777" w:rsidR="00FD3976" w:rsidRPr="000A3DC4" w:rsidRDefault="00FD3976" w:rsidP="0039023F">
            <w:pPr>
              <w:rPr>
                <w:sz w:val="22"/>
                <w:szCs w:val="22"/>
              </w:rPr>
            </w:pPr>
          </w:p>
        </w:tc>
      </w:tr>
      <w:tr w:rsidR="00FD3976" w:rsidRPr="000A3DC4" w14:paraId="7A7E4754" w14:textId="77777777" w:rsidTr="00E45E0C">
        <w:tc>
          <w:tcPr>
            <w:tcW w:w="3827" w:type="dxa"/>
            <w:gridSpan w:val="2"/>
          </w:tcPr>
          <w:p w14:paraId="11F0621C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Secteur d’activité</w:t>
            </w:r>
          </w:p>
        </w:tc>
        <w:tc>
          <w:tcPr>
            <w:tcW w:w="6520" w:type="dxa"/>
          </w:tcPr>
          <w:p w14:paraId="4DF0978D" w14:textId="77777777" w:rsidR="00FD3976" w:rsidRPr="000A3DC4" w:rsidRDefault="00FD3976" w:rsidP="00D57D62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Principal :                                           </w:t>
            </w:r>
          </w:p>
          <w:p w14:paraId="21F2CBB9" w14:textId="77777777" w:rsidR="00FD3976" w:rsidRPr="000A3DC4" w:rsidRDefault="00FD3976" w:rsidP="00D57D62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 Secondaire : :                                           </w:t>
            </w:r>
          </w:p>
        </w:tc>
      </w:tr>
      <w:tr w:rsidR="00FD3976" w:rsidRPr="000A3DC4" w14:paraId="430448B6" w14:textId="77777777" w:rsidTr="00E45E0C">
        <w:tc>
          <w:tcPr>
            <w:tcW w:w="3827" w:type="dxa"/>
            <w:gridSpan w:val="2"/>
          </w:tcPr>
          <w:p w14:paraId="59835A8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Localisation du site d’exploitation </w:t>
            </w:r>
          </w:p>
        </w:tc>
        <w:tc>
          <w:tcPr>
            <w:tcW w:w="6520" w:type="dxa"/>
          </w:tcPr>
          <w:p w14:paraId="3FFC9C10" w14:textId="77777777" w:rsidR="00FD3976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Quartier/Village / Commune : </w:t>
            </w:r>
          </w:p>
          <w:p w14:paraId="1F34AE02" w14:textId="33B6B9D7" w:rsidR="00800E32" w:rsidRPr="000A3DC4" w:rsidRDefault="00800E32" w:rsidP="00D57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Coordonnées géographiques : </w:t>
            </w:r>
          </w:p>
        </w:tc>
      </w:tr>
      <w:tr w:rsidR="00FD3976" w:rsidRPr="000A3DC4" w14:paraId="3B184CB3" w14:textId="77777777" w:rsidTr="00E45E0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A9F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Coût total du projet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AAB2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6B96635D" w14:textId="77777777" w:rsidTr="00E45E0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75F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Apport personnel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14:paraId="6615C0E8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8103866" w14:textId="77777777" w:rsidTr="00E45E0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3E3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Apport du projet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A8F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08B82729" w14:textId="77777777" w:rsidTr="00E45E0C">
        <w:tc>
          <w:tcPr>
            <w:tcW w:w="10347" w:type="dxa"/>
            <w:gridSpan w:val="3"/>
            <w:tcBorders>
              <w:top w:val="single" w:sz="4" w:space="0" w:color="auto"/>
            </w:tcBorders>
          </w:tcPr>
          <w:p w14:paraId="015082D7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 xml:space="preserve">MODALITES DE DECAISSEMENT  </w:t>
            </w:r>
          </w:p>
        </w:tc>
      </w:tr>
      <w:tr w:rsidR="00FD3976" w:rsidRPr="000A3DC4" w14:paraId="1BED2FEB" w14:textId="77777777" w:rsidTr="00E45E0C">
        <w:tc>
          <w:tcPr>
            <w:tcW w:w="3827" w:type="dxa"/>
            <w:gridSpan w:val="2"/>
          </w:tcPr>
          <w:p w14:paraId="1BC2F417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Numéro de compte </w:t>
            </w:r>
          </w:p>
        </w:tc>
        <w:tc>
          <w:tcPr>
            <w:tcW w:w="6520" w:type="dxa"/>
          </w:tcPr>
          <w:p w14:paraId="211ACB12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3860946A" w14:textId="77777777" w:rsidTr="00E45E0C">
        <w:tc>
          <w:tcPr>
            <w:tcW w:w="3827" w:type="dxa"/>
            <w:gridSpan w:val="2"/>
          </w:tcPr>
          <w:p w14:paraId="1DC2DAF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99583F">
              <w:rPr>
                <w:sz w:val="22"/>
                <w:szCs w:val="22"/>
              </w:rPr>
              <w:t>Cycle d’exploitation de l’activité</w:t>
            </w:r>
          </w:p>
        </w:tc>
        <w:tc>
          <w:tcPr>
            <w:tcW w:w="6520" w:type="dxa"/>
          </w:tcPr>
          <w:p w14:paraId="5756CF6E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171A94A" w14:textId="77777777" w:rsidTr="00E45E0C">
        <w:trPr>
          <w:trHeight w:val="441"/>
        </w:trPr>
        <w:tc>
          <w:tcPr>
            <w:tcW w:w="3827" w:type="dxa"/>
            <w:gridSpan w:val="2"/>
          </w:tcPr>
          <w:p w14:paraId="6C2A7E19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RENTABILITE</w:t>
            </w:r>
          </w:p>
        </w:tc>
        <w:tc>
          <w:tcPr>
            <w:tcW w:w="6520" w:type="dxa"/>
          </w:tcPr>
          <w:p w14:paraId="39B0DF42" w14:textId="77777777" w:rsidR="00FD3976" w:rsidRPr="000A3DC4" w:rsidRDefault="00FD3976" w:rsidP="00C465FA">
            <w:pPr>
              <w:rPr>
                <w:i/>
                <w:sz w:val="22"/>
                <w:szCs w:val="22"/>
              </w:rPr>
            </w:pPr>
          </w:p>
        </w:tc>
      </w:tr>
      <w:tr w:rsidR="00FD3976" w:rsidRPr="000A3DC4" w14:paraId="78B1E803" w14:textId="77777777" w:rsidTr="00E45E0C">
        <w:tc>
          <w:tcPr>
            <w:tcW w:w="3827" w:type="dxa"/>
            <w:gridSpan w:val="2"/>
          </w:tcPr>
          <w:p w14:paraId="10784C36" w14:textId="3FF9B866" w:rsidR="00FD3976" w:rsidRPr="007C3B5E" w:rsidRDefault="00FD3976" w:rsidP="00D57D62">
            <w:pPr>
              <w:rPr>
                <w:bCs/>
                <w:sz w:val="22"/>
                <w:szCs w:val="22"/>
              </w:rPr>
            </w:pPr>
            <w:r w:rsidRPr="007C3B5E">
              <w:rPr>
                <w:bCs/>
                <w:sz w:val="22"/>
                <w:szCs w:val="22"/>
              </w:rPr>
              <w:t xml:space="preserve">Superficie totale exploitée </w:t>
            </w:r>
            <w:r w:rsidR="00BA041C">
              <w:rPr>
                <w:bCs/>
                <w:sz w:val="22"/>
                <w:szCs w:val="22"/>
              </w:rPr>
              <w:t>(plantations ananas et mangues)</w:t>
            </w:r>
          </w:p>
        </w:tc>
        <w:tc>
          <w:tcPr>
            <w:tcW w:w="6520" w:type="dxa"/>
          </w:tcPr>
          <w:p w14:paraId="72105C4D" w14:textId="77777777" w:rsidR="00FD3976" w:rsidRPr="000A3DC4" w:rsidDel="00AA60D1" w:rsidRDefault="00FD3976" w:rsidP="00D57D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C3B5E" w:rsidRPr="000A3DC4" w14:paraId="3D57AC90" w14:textId="77777777" w:rsidTr="00E45E0C">
        <w:tc>
          <w:tcPr>
            <w:tcW w:w="3827" w:type="dxa"/>
            <w:gridSpan w:val="2"/>
          </w:tcPr>
          <w:p w14:paraId="0701EFD0" w14:textId="17FC9D34" w:rsidR="007C3B5E" w:rsidRPr="007C3B5E" w:rsidRDefault="007C3B5E" w:rsidP="00D57D62">
            <w:pPr>
              <w:rPr>
                <w:bCs/>
                <w:sz w:val="22"/>
                <w:szCs w:val="22"/>
              </w:rPr>
            </w:pPr>
            <w:r w:rsidRPr="007C3B5E">
              <w:rPr>
                <w:bCs/>
                <w:sz w:val="22"/>
                <w:szCs w:val="22"/>
              </w:rPr>
              <w:t>Production totale prévisionnelle</w:t>
            </w:r>
            <w:r>
              <w:rPr>
                <w:bCs/>
                <w:sz w:val="22"/>
                <w:szCs w:val="22"/>
              </w:rPr>
              <w:t xml:space="preserve"> estimée</w:t>
            </w:r>
            <w:r w:rsidR="00BA041C">
              <w:rPr>
                <w:bCs/>
                <w:sz w:val="22"/>
                <w:szCs w:val="22"/>
              </w:rPr>
              <w:t xml:space="preserve"> (produits frais ou transformés)</w:t>
            </w:r>
          </w:p>
        </w:tc>
        <w:tc>
          <w:tcPr>
            <w:tcW w:w="6520" w:type="dxa"/>
          </w:tcPr>
          <w:p w14:paraId="7059BA94" w14:textId="77777777" w:rsidR="007C3B5E" w:rsidRPr="000A3DC4" w:rsidDel="00AA60D1" w:rsidRDefault="007C3B5E" w:rsidP="00D57D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D3976" w:rsidRPr="000A3DC4" w14:paraId="2A49AFCF" w14:textId="77777777" w:rsidTr="00E45E0C">
        <w:tc>
          <w:tcPr>
            <w:tcW w:w="3827" w:type="dxa"/>
            <w:gridSpan w:val="2"/>
          </w:tcPr>
          <w:p w14:paraId="5C1EA69C" w14:textId="1F196B29" w:rsidR="00FD3976" w:rsidRPr="007C3B5E" w:rsidRDefault="00FD3976" w:rsidP="00D57D62">
            <w:pPr>
              <w:rPr>
                <w:bCs/>
                <w:sz w:val="22"/>
                <w:szCs w:val="22"/>
              </w:rPr>
            </w:pPr>
            <w:r w:rsidRPr="007C3B5E">
              <w:rPr>
                <w:bCs/>
                <w:sz w:val="22"/>
                <w:szCs w:val="22"/>
              </w:rPr>
              <w:t xml:space="preserve">Valeur de la production </w:t>
            </w:r>
            <w:r w:rsidR="00BA041C" w:rsidRPr="007C3B5E">
              <w:rPr>
                <w:bCs/>
                <w:sz w:val="22"/>
                <w:szCs w:val="22"/>
              </w:rPr>
              <w:t xml:space="preserve">totale </w:t>
            </w:r>
            <w:r w:rsidR="00BA041C">
              <w:rPr>
                <w:bCs/>
                <w:sz w:val="22"/>
                <w:szCs w:val="22"/>
              </w:rPr>
              <w:t>(produits frais ou transformés)</w:t>
            </w:r>
            <w:r w:rsidR="00BA041C" w:rsidRPr="007C3B5E">
              <w:rPr>
                <w:bCs/>
                <w:sz w:val="22"/>
                <w:szCs w:val="22"/>
              </w:rPr>
              <w:t xml:space="preserve"> </w:t>
            </w:r>
            <w:r w:rsidRPr="007C3B5E">
              <w:rPr>
                <w:bCs/>
                <w:sz w:val="22"/>
                <w:szCs w:val="22"/>
              </w:rPr>
              <w:t>(Quantité*Prix) (a)</w:t>
            </w:r>
          </w:p>
        </w:tc>
        <w:tc>
          <w:tcPr>
            <w:tcW w:w="6520" w:type="dxa"/>
          </w:tcPr>
          <w:p w14:paraId="1EEAA1B0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07B522A2" w14:textId="77777777" w:rsidTr="00E45E0C">
        <w:tc>
          <w:tcPr>
            <w:tcW w:w="3827" w:type="dxa"/>
            <w:gridSpan w:val="2"/>
          </w:tcPr>
          <w:p w14:paraId="67EA6DFD" w14:textId="77777777" w:rsidR="00FD3976" w:rsidRPr="000A3DC4" w:rsidDel="00AA60D1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Total charges/dépenses du projet (b)</w:t>
            </w:r>
          </w:p>
        </w:tc>
        <w:tc>
          <w:tcPr>
            <w:tcW w:w="6520" w:type="dxa"/>
          </w:tcPr>
          <w:p w14:paraId="278A824A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0460C352" w14:textId="77777777" w:rsidTr="00E45E0C">
        <w:tc>
          <w:tcPr>
            <w:tcW w:w="3827" w:type="dxa"/>
            <w:gridSpan w:val="2"/>
          </w:tcPr>
          <w:p w14:paraId="4AFE5AD9" w14:textId="4877D42C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Bénéfices (a) – (b)</w:t>
            </w:r>
          </w:p>
        </w:tc>
        <w:tc>
          <w:tcPr>
            <w:tcW w:w="6520" w:type="dxa"/>
          </w:tcPr>
          <w:p w14:paraId="1AF000F0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09673A1" w14:textId="77777777" w:rsidTr="00E45E0C">
        <w:tc>
          <w:tcPr>
            <w:tcW w:w="3827" w:type="dxa"/>
            <w:gridSpan w:val="2"/>
          </w:tcPr>
          <w:p w14:paraId="0F31C2E2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Nombre d’emplois prévus </w:t>
            </w:r>
          </w:p>
        </w:tc>
        <w:tc>
          <w:tcPr>
            <w:tcW w:w="6520" w:type="dxa"/>
          </w:tcPr>
          <w:p w14:paraId="030E2462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Emplois directs…………………    Emplois indirects……………………….</w:t>
            </w:r>
          </w:p>
        </w:tc>
      </w:tr>
    </w:tbl>
    <w:p w14:paraId="36DED1E4" w14:textId="77777777" w:rsidR="00FD3976" w:rsidRPr="000A3DC4" w:rsidRDefault="00FD3976" w:rsidP="00FD3976">
      <w:pPr>
        <w:jc w:val="center"/>
      </w:pPr>
    </w:p>
    <w:p w14:paraId="1D26DF9D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>Fiche soumise par :</w:t>
      </w:r>
    </w:p>
    <w:p w14:paraId="775D3DF5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 xml:space="preserve"> </w:t>
      </w:r>
    </w:p>
    <w:p w14:paraId="4F1EDB7C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>Date :</w:t>
      </w:r>
    </w:p>
    <w:p w14:paraId="6DD70B12" w14:textId="77777777" w:rsidR="00FD3976" w:rsidRPr="000A3DC4" w:rsidRDefault="00FD3976" w:rsidP="00FD3976">
      <w:pPr>
        <w:spacing w:after="200" w:line="276" w:lineRule="auto"/>
        <w:rPr>
          <w:b/>
        </w:rPr>
      </w:pPr>
      <w:r w:rsidRPr="000A3DC4">
        <w:rPr>
          <w:b/>
        </w:rPr>
        <w:br w:type="page"/>
      </w:r>
    </w:p>
    <w:p w14:paraId="6DD0A85F" w14:textId="77777777" w:rsidR="00FD3976" w:rsidRPr="000A3DC4" w:rsidRDefault="00FD3976" w:rsidP="00FD3976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lastRenderedPageBreak/>
        <w:t>RESUME DU PROJET </w:t>
      </w:r>
    </w:p>
    <w:p w14:paraId="78D84802" w14:textId="77777777" w:rsidR="00FD3976" w:rsidRPr="000A3DC4" w:rsidRDefault="00FD3976" w:rsidP="00FD3976">
      <w:pPr>
        <w:rPr>
          <w:b/>
        </w:rPr>
      </w:pPr>
    </w:p>
    <w:p w14:paraId="1C4F6C8A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>2.1 Justification du choix de l’activité et expérience dans le secteur d’activité</w:t>
      </w:r>
    </w:p>
    <w:p w14:paraId="6F3D638F" w14:textId="77777777" w:rsidR="00C5497B" w:rsidRPr="000A3DC4" w:rsidRDefault="00C5497B" w:rsidP="00E826F5"/>
    <w:p w14:paraId="212149CE" w14:textId="77777777" w:rsidR="00C5497B" w:rsidRPr="000A3DC4" w:rsidRDefault="00C5497B" w:rsidP="00E826F5"/>
    <w:p w14:paraId="15192A32" w14:textId="77777777" w:rsidR="00C5497B" w:rsidRPr="000A3DC4" w:rsidRDefault="00C5497B" w:rsidP="00E826F5"/>
    <w:p w14:paraId="01748926" w14:textId="77777777" w:rsidR="00C5497B" w:rsidRPr="000A3DC4" w:rsidRDefault="00C5497B" w:rsidP="00E826F5"/>
    <w:p w14:paraId="6EBE2722" w14:textId="77777777" w:rsidR="00C5497B" w:rsidRPr="000A3DC4" w:rsidRDefault="00C5497B" w:rsidP="00E826F5"/>
    <w:p w14:paraId="2E718F31" w14:textId="77777777" w:rsidR="00FD3976" w:rsidRPr="000A3DC4" w:rsidRDefault="00FD3976" w:rsidP="00E826F5">
      <w:pPr>
        <w:ind w:firstLine="708"/>
        <w:rPr>
          <w:b/>
        </w:rPr>
      </w:pPr>
      <w:r w:rsidRPr="000A3DC4">
        <w:rPr>
          <w:b/>
        </w:rPr>
        <w:t>2.2 Description de l’activité</w:t>
      </w:r>
    </w:p>
    <w:p w14:paraId="64F844A5" w14:textId="77777777" w:rsidR="00C5497B" w:rsidRPr="000A3DC4" w:rsidRDefault="00C5497B" w:rsidP="00E826F5"/>
    <w:p w14:paraId="236E54BF" w14:textId="77777777" w:rsidR="00C5497B" w:rsidRPr="000A3DC4" w:rsidRDefault="00C5497B" w:rsidP="00E826F5"/>
    <w:p w14:paraId="5AB5DEF4" w14:textId="77777777" w:rsidR="00C5497B" w:rsidRPr="000A3DC4" w:rsidRDefault="00C5497B" w:rsidP="00E826F5"/>
    <w:p w14:paraId="0E371FFE" w14:textId="77777777" w:rsidR="00C5497B" w:rsidRPr="000A3DC4" w:rsidRDefault="00C5497B" w:rsidP="00E826F5"/>
    <w:p w14:paraId="73D31595" w14:textId="77777777" w:rsidR="00C5497B" w:rsidRPr="000A3DC4" w:rsidRDefault="00C5497B" w:rsidP="00E826F5"/>
    <w:p w14:paraId="71ED063D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 xml:space="preserve">      </w:t>
      </w:r>
      <w:r w:rsidRPr="000A3DC4">
        <w:rPr>
          <w:b/>
        </w:rPr>
        <w:tab/>
        <w:t>2.3 Objectifs quantitatifs</w:t>
      </w:r>
    </w:p>
    <w:p w14:paraId="2D154939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ab/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2551"/>
        <w:gridCol w:w="2882"/>
      </w:tblGrid>
      <w:tr w:rsidR="00FD3976" w:rsidRPr="000A3DC4" w14:paraId="0FA5A4D0" w14:textId="77777777" w:rsidTr="000D1D8D">
        <w:trPr>
          <w:trHeight w:val="571"/>
        </w:trPr>
        <w:tc>
          <w:tcPr>
            <w:tcW w:w="4253" w:type="dxa"/>
            <w:vAlign w:val="center"/>
          </w:tcPr>
          <w:p w14:paraId="24A6DB50" w14:textId="38E57E8B" w:rsidR="00FD3976" w:rsidRPr="000A3DC4" w:rsidRDefault="00D370AD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Éléments</w:t>
            </w:r>
            <w:r w:rsidR="00FD3976" w:rsidRPr="000A3DC4">
              <w:rPr>
                <w:b/>
              </w:rPr>
              <w:t xml:space="preserve"> d’appréciation</w:t>
            </w:r>
          </w:p>
        </w:tc>
        <w:tc>
          <w:tcPr>
            <w:tcW w:w="2551" w:type="dxa"/>
            <w:vAlign w:val="center"/>
          </w:tcPr>
          <w:p w14:paraId="30384A1B" w14:textId="77777777" w:rsidR="00FD3976" w:rsidRPr="000A3DC4" w:rsidRDefault="00FD3976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Valeur</w:t>
            </w:r>
          </w:p>
        </w:tc>
        <w:tc>
          <w:tcPr>
            <w:tcW w:w="2882" w:type="dxa"/>
            <w:vAlign w:val="center"/>
          </w:tcPr>
          <w:p w14:paraId="7A7FB091" w14:textId="0CEC0F38" w:rsidR="00FD3976" w:rsidRPr="000A3DC4" w:rsidRDefault="00FD3976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Observations</w:t>
            </w:r>
          </w:p>
        </w:tc>
      </w:tr>
      <w:tr w:rsidR="00FD3976" w:rsidRPr="000A3DC4" w14:paraId="60A9D2FB" w14:textId="77777777" w:rsidTr="000D1D8D">
        <w:trPr>
          <w:trHeight w:val="571"/>
        </w:trPr>
        <w:tc>
          <w:tcPr>
            <w:tcW w:w="4253" w:type="dxa"/>
            <w:vAlign w:val="center"/>
          </w:tcPr>
          <w:p w14:paraId="60B07609" w14:textId="0ECDC20B" w:rsidR="00FD3976" w:rsidRPr="000A3DC4" w:rsidRDefault="00FD3976" w:rsidP="00D57D62">
            <w:pPr>
              <w:rPr>
                <w:bCs/>
              </w:rPr>
            </w:pPr>
            <w:r w:rsidRPr="000A3DC4">
              <w:rPr>
                <w:bCs/>
              </w:rPr>
              <w:t>Nombre d’</w:t>
            </w:r>
            <w:r w:rsidR="00D370AD">
              <w:rPr>
                <w:bCs/>
              </w:rPr>
              <w:t>h</w:t>
            </w:r>
            <w:r w:rsidRPr="000A3DC4">
              <w:rPr>
                <w:bCs/>
              </w:rPr>
              <w:t>ectares à mettre en valeur</w:t>
            </w:r>
          </w:p>
        </w:tc>
        <w:tc>
          <w:tcPr>
            <w:tcW w:w="2551" w:type="dxa"/>
          </w:tcPr>
          <w:p w14:paraId="6CAD1321" w14:textId="77777777" w:rsidR="00FD3976" w:rsidRPr="000A3DC4" w:rsidDel="00FE06EC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46C3CD5A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1C006F78" w14:textId="77777777" w:rsidTr="000D1D8D">
        <w:trPr>
          <w:trHeight w:val="285"/>
        </w:trPr>
        <w:tc>
          <w:tcPr>
            <w:tcW w:w="4253" w:type="dxa"/>
            <w:vAlign w:val="center"/>
          </w:tcPr>
          <w:p w14:paraId="6E0FC67D" w14:textId="1CC64A92" w:rsidR="00FD3976" w:rsidRPr="000A3DC4" w:rsidRDefault="000D1D8D" w:rsidP="00D57D62">
            <w:pPr>
              <w:rPr>
                <w:bCs/>
              </w:rPr>
            </w:pPr>
            <w:r w:rsidRPr="0099583F">
              <w:rPr>
                <w:bCs/>
              </w:rPr>
              <w:t xml:space="preserve">Production </w:t>
            </w:r>
            <w:r w:rsidR="007C3B5E" w:rsidRPr="0099583F">
              <w:rPr>
                <w:bCs/>
              </w:rPr>
              <w:t xml:space="preserve">prévisionnelle </w:t>
            </w:r>
            <w:r w:rsidRPr="0099583F">
              <w:rPr>
                <w:bCs/>
              </w:rPr>
              <w:t>prévue (</w:t>
            </w:r>
            <w:r w:rsidR="00BB7B55" w:rsidRPr="0099583F">
              <w:rPr>
                <w:bCs/>
              </w:rPr>
              <w:t>t</w:t>
            </w:r>
            <w:r w:rsidRPr="0099583F">
              <w:rPr>
                <w:bCs/>
              </w:rPr>
              <w:t>onne)</w:t>
            </w:r>
          </w:p>
        </w:tc>
        <w:tc>
          <w:tcPr>
            <w:tcW w:w="2551" w:type="dxa"/>
          </w:tcPr>
          <w:p w14:paraId="6E3EAB69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7542BAAD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709796C3" w14:textId="77777777" w:rsidTr="000D1D8D">
        <w:trPr>
          <w:trHeight w:val="559"/>
        </w:trPr>
        <w:tc>
          <w:tcPr>
            <w:tcW w:w="4253" w:type="dxa"/>
            <w:vAlign w:val="center"/>
          </w:tcPr>
          <w:p w14:paraId="57C1025E" w14:textId="088F6563" w:rsidR="00FD3976" w:rsidRPr="000A3DC4" w:rsidRDefault="00FD3976" w:rsidP="00D57D62">
            <w:pPr>
              <w:rPr>
                <w:bCs/>
              </w:rPr>
            </w:pPr>
            <w:r w:rsidRPr="000A3DC4">
              <w:rPr>
                <w:bCs/>
              </w:rPr>
              <w:t xml:space="preserve">Prix </w:t>
            </w:r>
            <w:r w:rsidR="007C3B5E" w:rsidRPr="000A3DC4">
              <w:rPr>
                <w:bCs/>
              </w:rPr>
              <w:t xml:space="preserve">unitaire </w:t>
            </w:r>
            <w:r w:rsidRPr="000A3DC4">
              <w:rPr>
                <w:bCs/>
              </w:rPr>
              <w:t xml:space="preserve">de vente </w:t>
            </w:r>
            <w:r w:rsidR="000D1D8D" w:rsidRPr="000A3DC4">
              <w:rPr>
                <w:bCs/>
              </w:rPr>
              <w:t>par tonne</w:t>
            </w:r>
          </w:p>
        </w:tc>
        <w:tc>
          <w:tcPr>
            <w:tcW w:w="2551" w:type="dxa"/>
          </w:tcPr>
          <w:p w14:paraId="2284BDB2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596E1E91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21EE1B8C" w14:textId="77777777" w:rsidTr="000D1D8D">
        <w:trPr>
          <w:trHeight w:val="285"/>
        </w:trPr>
        <w:tc>
          <w:tcPr>
            <w:tcW w:w="4253" w:type="dxa"/>
          </w:tcPr>
          <w:p w14:paraId="027F9AE0" w14:textId="6DA2AA35" w:rsidR="00FD3976" w:rsidRPr="000A3DC4" w:rsidRDefault="000D1D8D" w:rsidP="00D57D62">
            <w:pPr>
              <w:rPr>
                <w:b/>
              </w:rPr>
            </w:pPr>
            <w:r w:rsidRPr="000A3DC4">
              <w:rPr>
                <w:b/>
              </w:rPr>
              <w:t>Valeur de la production</w:t>
            </w:r>
            <w:r w:rsidR="00A66EA6" w:rsidRPr="000A3DC4">
              <w:rPr>
                <w:b/>
              </w:rPr>
              <w:t xml:space="preserve"> totale (GNF)</w:t>
            </w:r>
          </w:p>
        </w:tc>
        <w:tc>
          <w:tcPr>
            <w:tcW w:w="2551" w:type="dxa"/>
          </w:tcPr>
          <w:p w14:paraId="7465235E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670ABC7E" w14:textId="77777777" w:rsidR="00FD3976" w:rsidRPr="000A3DC4" w:rsidRDefault="00FD3976" w:rsidP="00D57D62">
            <w:pPr>
              <w:rPr>
                <w:b/>
              </w:rPr>
            </w:pPr>
          </w:p>
        </w:tc>
      </w:tr>
    </w:tbl>
    <w:p w14:paraId="46A3814E" w14:textId="77777777" w:rsidR="00FD3976" w:rsidRPr="000A3DC4" w:rsidRDefault="00FD3976" w:rsidP="00FD3976">
      <w:pPr>
        <w:rPr>
          <w:b/>
        </w:rPr>
      </w:pPr>
    </w:p>
    <w:p w14:paraId="09A47710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 xml:space="preserve">2.4 Tableau du coût et schéma de financement du projet </w:t>
      </w:r>
    </w:p>
    <w:tbl>
      <w:tblPr>
        <w:tblW w:w="4838" w:type="pct"/>
        <w:tblInd w:w="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1599"/>
        <w:gridCol w:w="1930"/>
        <w:gridCol w:w="1234"/>
        <w:gridCol w:w="1545"/>
      </w:tblGrid>
      <w:tr w:rsidR="00FD3976" w:rsidRPr="000A3DC4" w14:paraId="5847D277" w14:textId="77777777" w:rsidTr="00D57D62">
        <w:trPr>
          <w:trHeight w:val="18"/>
        </w:trPr>
        <w:tc>
          <w:tcPr>
            <w:tcW w:w="425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85F9B" w14:textId="77777777" w:rsidR="00FD3976" w:rsidRPr="000A3DC4" w:rsidRDefault="00FD3976" w:rsidP="00D57D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7906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433F0899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1FFAA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Désignation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EDD5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Montant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CC63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Apport personnel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BACB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Apport </w:t>
            </w:r>
          </w:p>
          <w:p w14:paraId="3410ECDE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Institution Financière 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C270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Apport du projet </w:t>
            </w:r>
          </w:p>
        </w:tc>
      </w:tr>
      <w:tr w:rsidR="00FD3976" w:rsidRPr="000A3DC4" w14:paraId="06BDD859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99B1D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Investissements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096F5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BEC4D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521C4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3CFCDF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5B6A9CF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17FEF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5D71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9F42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7A794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94897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3F22D256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15219A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B6D14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89EA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BA6D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D5497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4FAC2C30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C10E6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111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3CD0B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DD193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DBF2E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3B38289A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81D88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1BA0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B882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2E4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F6D1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768EC55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A6659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Besoins en fonds de roulement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54C5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E3737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906C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E508C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0CA71C6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6390E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7B7C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3655B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40FC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E163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2DF22DB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9DFA9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FF0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4B47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5B0CD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7AFD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77189DC2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F9D91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C9B58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04660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8AEA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2594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DD3F42C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923ED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3E5B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11E5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5963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FC48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4962A768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AF022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B3260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678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8EAB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1DA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5F3ED44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0C28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8506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101D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F8193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AA54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032AEC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F3F6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90F49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B70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294B6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FC8AF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0E6C9B92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6D90A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10D95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2C268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8C8E0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F22F4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0D07A42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8FAF7" w14:textId="77777777" w:rsidR="00FD3976" w:rsidRPr="000A3DC4" w:rsidRDefault="00FD3976" w:rsidP="00D57D62">
            <w:pPr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Pourcentage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0C825" w14:textId="5C369B7A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B1B5E" w14:textId="0FAC333E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5BC83" w14:textId="7F558A6B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DE5D9" w14:textId="2DADCB1B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793047D9" w14:textId="77777777" w:rsidR="00FD3976" w:rsidRPr="000A3DC4" w:rsidRDefault="00FD3976" w:rsidP="00FD3976">
      <w:pPr>
        <w:ind w:firstLine="708"/>
        <w:rPr>
          <w:b/>
        </w:rPr>
      </w:pPr>
    </w:p>
    <w:p w14:paraId="4C414312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>2.5 Durabilité de l’action :</w:t>
      </w:r>
    </w:p>
    <w:p w14:paraId="2D3A0C18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26EEC977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31B39E6B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52D12D96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3DCEAE9B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5F6074A0" w14:textId="572D10CD" w:rsidR="00FD3976" w:rsidRPr="000A3DC4" w:rsidRDefault="00D370AD" w:rsidP="00FD3976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lastRenderedPageBreak/>
        <w:t>Éléments</w:t>
      </w:r>
      <w:r w:rsidR="00FD3976" w:rsidRPr="000A3DC4">
        <w:rPr>
          <w:b/>
        </w:rPr>
        <w:t xml:space="preserve"> externes déterminants l’activité choisie </w:t>
      </w:r>
    </w:p>
    <w:p w14:paraId="12671A5C" w14:textId="77777777" w:rsidR="00FD3976" w:rsidRPr="000A3DC4" w:rsidRDefault="00FD3976" w:rsidP="00FD3976"/>
    <w:p w14:paraId="186AF50B" w14:textId="134C7835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E47B8C">
        <w:rPr>
          <w:b/>
          <w:bCs/>
        </w:rPr>
        <w:t xml:space="preserve">Fournisseurs des principaux services et </w:t>
      </w:r>
      <w:r w:rsidR="00435DDE">
        <w:rPr>
          <w:b/>
          <w:bCs/>
        </w:rPr>
        <w:t>intrants</w:t>
      </w:r>
      <w:r w:rsidRPr="000A3DC4">
        <w:t xml:space="preserve">  </w:t>
      </w:r>
    </w:p>
    <w:p w14:paraId="5A47749F" w14:textId="77777777" w:rsidR="00FD3976" w:rsidRPr="000A3DC4" w:rsidRDefault="00FD3976" w:rsidP="00FD3976">
      <w:pPr>
        <w:ind w:left="777"/>
        <w:rPr>
          <w:u w:val="single"/>
        </w:rPr>
      </w:pPr>
    </w:p>
    <w:tbl>
      <w:tblPr>
        <w:tblStyle w:val="Grilledutableau"/>
        <w:tblW w:w="0" w:type="auto"/>
        <w:tblInd w:w="777" w:type="dxa"/>
        <w:tblLook w:val="04A0" w:firstRow="1" w:lastRow="0" w:firstColumn="1" w:lastColumn="0" w:noHBand="0" w:noVBand="1"/>
      </w:tblPr>
      <w:tblGrid>
        <w:gridCol w:w="1871"/>
        <w:gridCol w:w="1244"/>
        <w:gridCol w:w="2007"/>
        <w:gridCol w:w="1216"/>
        <w:gridCol w:w="905"/>
        <w:gridCol w:w="827"/>
        <w:gridCol w:w="929"/>
        <w:gridCol w:w="950"/>
      </w:tblGrid>
      <w:tr w:rsidR="00FD3976" w:rsidRPr="000A3DC4" w14:paraId="0B86B81B" w14:textId="77777777" w:rsidTr="00D57D62">
        <w:tc>
          <w:tcPr>
            <w:tcW w:w="1871" w:type="dxa"/>
          </w:tcPr>
          <w:p w14:paraId="0251D880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>Nom et prénoms du fournisseur</w:t>
            </w:r>
          </w:p>
        </w:tc>
        <w:tc>
          <w:tcPr>
            <w:tcW w:w="1244" w:type="dxa"/>
          </w:tcPr>
          <w:p w14:paraId="18EB46B9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Adresse et contacts </w:t>
            </w:r>
          </w:p>
        </w:tc>
        <w:tc>
          <w:tcPr>
            <w:tcW w:w="2007" w:type="dxa"/>
          </w:tcPr>
          <w:p w14:paraId="1504DEBC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Matières et services extérieurs et consommables </w:t>
            </w:r>
          </w:p>
        </w:tc>
        <w:tc>
          <w:tcPr>
            <w:tcW w:w="1216" w:type="dxa"/>
          </w:tcPr>
          <w:p w14:paraId="76E18D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Unité d’évaluation </w:t>
            </w:r>
          </w:p>
        </w:tc>
        <w:tc>
          <w:tcPr>
            <w:tcW w:w="905" w:type="dxa"/>
          </w:tcPr>
          <w:p w14:paraId="45F541AB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Quantité </w:t>
            </w:r>
          </w:p>
        </w:tc>
        <w:tc>
          <w:tcPr>
            <w:tcW w:w="827" w:type="dxa"/>
          </w:tcPr>
          <w:p w14:paraId="6CE520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Prix unitaire </w:t>
            </w:r>
          </w:p>
        </w:tc>
        <w:tc>
          <w:tcPr>
            <w:tcW w:w="929" w:type="dxa"/>
          </w:tcPr>
          <w:p w14:paraId="2D1E9C7D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Montant </w:t>
            </w:r>
          </w:p>
        </w:tc>
        <w:tc>
          <w:tcPr>
            <w:tcW w:w="929" w:type="dxa"/>
          </w:tcPr>
          <w:p w14:paraId="0A66242E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>Mode de paiement</w:t>
            </w:r>
          </w:p>
        </w:tc>
      </w:tr>
      <w:tr w:rsidR="00FD3976" w:rsidRPr="000A3DC4" w14:paraId="553EE6A5" w14:textId="77777777" w:rsidTr="00D57D62">
        <w:tc>
          <w:tcPr>
            <w:tcW w:w="1871" w:type="dxa"/>
          </w:tcPr>
          <w:p w14:paraId="4A518A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353CF32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7E49E8C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7473F58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1FA02BB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EB9F14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E6B37C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24752C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7E02A0DD" w14:textId="77777777" w:rsidTr="00D57D62">
        <w:tc>
          <w:tcPr>
            <w:tcW w:w="1871" w:type="dxa"/>
          </w:tcPr>
          <w:p w14:paraId="69231FA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03834AF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EDF25F7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31C05ED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3C02CCA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271C9C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256D07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787C0F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77A073BA" w14:textId="77777777" w:rsidTr="00D57D62">
        <w:tc>
          <w:tcPr>
            <w:tcW w:w="1871" w:type="dxa"/>
          </w:tcPr>
          <w:p w14:paraId="45E2360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123F41D9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FCDE81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394E88E9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14E72D7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03C7C10B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214566D0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E860CA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2F3C2732" w14:textId="77777777" w:rsidTr="00D57D62">
        <w:tc>
          <w:tcPr>
            <w:tcW w:w="1871" w:type="dxa"/>
          </w:tcPr>
          <w:p w14:paraId="6184999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3704E270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16FBF7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471073A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D325F9B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708A9A2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048594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296D37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2CCD2E35" w14:textId="77777777" w:rsidTr="00D57D62">
        <w:tc>
          <w:tcPr>
            <w:tcW w:w="1871" w:type="dxa"/>
          </w:tcPr>
          <w:p w14:paraId="31B879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0D10DFDA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B685FD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4E32D842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0F9F4B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6D21FF17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C440F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A0A6B8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</w:tbl>
    <w:p w14:paraId="56727840" w14:textId="77777777" w:rsidR="00FD3976" w:rsidRPr="000A3DC4" w:rsidRDefault="00FD3976" w:rsidP="00FD3976">
      <w:pPr>
        <w:ind w:left="777"/>
        <w:rPr>
          <w:u w:val="single"/>
        </w:rPr>
      </w:pPr>
    </w:p>
    <w:p w14:paraId="007C16A8" w14:textId="5E8F1F0D" w:rsidR="00FD3976" w:rsidRPr="00E47B8C" w:rsidRDefault="00FD3976" w:rsidP="00FD3976">
      <w:pPr>
        <w:pStyle w:val="Paragraphedeliste"/>
        <w:numPr>
          <w:ilvl w:val="1"/>
          <w:numId w:val="3"/>
        </w:numPr>
        <w:rPr>
          <w:b/>
          <w:bCs/>
        </w:rPr>
      </w:pPr>
      <w:r w:rsidRPr="00E47B8C">
        <w:rPr>
          <w:b/>
          <w:bCs/>
        </w:rPr>
        <w:t>Clients potentiels</w:t>
      </w:r>
    </w:p>
    <w:p w14:paraId="6FD58BC4" w14:textId="77777777" w:rsidR="002F0D58" w:rsidRPr="000A3DC4" w:rsidRDefault="002F0D58" w:rsidP="002F0D58">
      <w:pPr>
        <w:pStyle w:val="Paragraphedeliste"/>
        <w:ind w:left="1137"/>
      </w:pPr>
    </w:p>
    <w:tbl>
      <w:tblPr>
        <w:tblStyle w:val="Grilledutableau"/>
        <w:tblW w:w="10269" w:type="dxa"/>
        <w:tblInd w:w="777" w:type="dxa"/>
        <w:tblLook w:val="04A0" w:firstRow="1" w:lastRow="0" w:firstColumn="1" w:lastColumn="0" w:noHBand="0" w:noVBand="1"/>
      </w:tblPr>
      <w:tblGrid>
        <w:gridCol w:w="3471"/>
        <w:gridCol w:w="3403"/>
        <w:gridCol w:w="3395"/>
      </w:tblGrid>
      <w:tr w:rsidR="002F0D58" w:rsidRPr="00E47B8C" w14:paraId="034C1F5F" w14:textId="77777777" w:rsidTr="00A94279">
        <w:trPr>
          <w:trHeight w:val="809"/>
        </w:trPr>
        <w:tc>
          <w:tcPr>
            <w:tcW w:w="3471" w:type="dxa"/>
            <w:vAlign w:val="center"/>
          </w:tcPr>
          <w:p w14:paraId="65E2EDEC" w14:textId="4514832A" w:rsidR="002F0D58" w:rsidRPr="00E47B8C" w:rsidRDefault="002F0D58" w:rsidP="00D737DD">
            <w:pPr>
              <w:jc w:val="center"/>
              <w:rPr>
                <w:b/>
                <w:bCs/>
              </w:rPr>
            </w:pPr>
            <w:r w:rsidRPr="00E47B8C">
              <w:rPr>
                <w:b/>
                <w:bCs/>
              </w:rPr>
              <w:t>Clients potentiels</w:t>
            </w:r>
          </w:p>
        </w:tc>
        <w:tc>
          <w:tcPr>
            <w:tcW w:w="3403" w:type="dxa"/>
            <w:vAlign w:val="center"/>
          </w:tcPr>
          <w:p w14:paraId="4DCE6674" w14:textId="77777777" w:rsidR="002F0D58" w:rsidRPr="00E47B8C" w:rsidRDefault="002F0D58" w:rsidP="00D737DD">
            <w:pPr>
              <w:jc w:val="center"/>
              <w:rPr>
                <w:b/>
                <w:bCs/>
              </w:rPr>
            </w:pPr>
            <w:r w:rsidRPr="00E47B8C">
              <w:rPr>
                <w:b/>
                <w:bCs/>
              </w:rPr>
              <w:t>Cochez-la ou les options</w:t>
            </w:r>
          </w:p>
        </w:tc>
        <w:tc>
          <w:tcPr>
            <w:tcW w:w="3395" w:type="dxa"/>
            <w:vAlign w:val="center"/>
          </w:tcPr>
          <w:p w14:paraId="023D4351" w14:textId="77777777" w:rsidR="002F0D58" w:rsidRPr="00E47B8C" w:rsidRDefault="002F0D58" w:rsidP="00D737DD">
            <w:pPr>
              <w:jc w:val="center"/>
              <w:rPr>
                <w:b/>
                <w:bCs/>
              </w:rPr>
            </w:pPr>
            <w:r w:rsidRPr="00E47B8C">
              <w:rPr>
                <w:b/>
                <w:bCs/>
              </w:rPr>
              <w:t>Commentaires</w:t>
            </w:r>
          </w:p>
        </w:tc>
      </w:tr>
      <w:tr w:rsidR="002F0D58" w:rsidRPr="000A3DC4" w14:paraId="0207477F" w14:textId="77777777" w:rsidTr="00A94279">
        <w:trPr>
          <w:trHeight w:val="427"/>
        </w:trPr>
        <w:tc>
          <w:tcPr>
            <w:tcW w:w="3471" w:type="dxa"/>
          </w:tcPr>
          <w:p w14:paraId="1A5C21AF" w14:textId="7A8A92BE" w:rsidR="002F0D58" w:rsidRPr="000A3DC4" w:rsidRDefault="00D370AD" w:rsidP="00D737DD">
            <w:r>
              <w:t>Marché local</w:t>
            </w:r>
          </w:p>
        </w:tc>
        <w:tc>
          <w:tcPr>
            <w:tcW w:w="3403" w:type="dxa"/>
          </w:tcPr>
          <w:p w14:paraId="5B84FA74" w14:textId="77777777" w:rsidR="002F0D58" w:rsidRPr="000A3DC4" w:rsidRDefault="002F0D58" w:rsidP="00D737DD"/>
        </w:tc>
        <w:tc>
          <w:tcPr>
            <w:tcW w:w="3395" w:type="dxa"/>
          </w:tcPr>
          <w:p w14:paraId="17891C16" w14:textId="77777777" w:rsidR="002F0D58" w:rsidRPr="000A3DC4" w:rsidRDefault="002F0D58" w:rsidP="00D737DD"/>
        </w:tc>
      </w:tr>
      <w:tr w:rsidR="002F0D58" w:rsidRPr="000A3DC4" w14:paraId="48192FF8" w14:textId="77777777" w:rsidTr="00A94279">
        <w:trPr>
          <w:trHeight w:val="404"/>
        </w:trPr>
        <w:tc>
          <w:tcPr>
            <w:tcW w:w="3471" w:type="dxa"/>
          </w:tcPr>
          <w:p w14:paraId="6C4E7BE5" w14:textId="52EE6A37" w:rsidR="002F0D58" w:rsidRPr="000A3DC4" w:rsidRDefault="00D370AD" w:rsidP="00D737DD">
            <w:r>
              <w:t>Marché international (export)</w:t>
            </w:r>
          </w:p>
        </w:tc>
        <w:tc>
          <w:tcPr>
            <w:tcW w:w="3403" w:type="dxa"/>
          </w:tcPr>
          <w:p w14:paraId="19F3F935" w14:textId="77777777" w:rsidR="002F0D58" w:rsidRPr="000A3DC4" w:rsidRDefault="002F0D58" w:rsidP="00D737DD"/>
        </w:tc>
        <w:tc>
          <w:tcPr>
            <w:tcW w:w="3395" w:type="dxa"/>
          </w:tcPr>
          <w:p w14:paraId="3FAC17C8" w14:textId="77777777" w:rsidR="002F0D58" w:rsidRPr="000A3DC4" w:rsidRDefault="002F0D58" w:rsidP="00D737DD"/>
        </w:tc>
      </w:tr>
      <w:tr w:rsidR="002F0D58" w:rsidRPr="000A3DC4" w14:paraId="504C4F8F" w14:textId="77777777" w:rsidTr="00A94279">
        <w:trPr>
          <w:trHeight w:val="404"/>
        </w:trPr>
        <w:tc>
          <w:tcPr>
            <w:tcW w:w="3471" w:type="dxa"/>
          </w:tcPr>
          <w:p w14:paraId="09520E8B" w14:textId="40C64BB7" w:rsidR="002F0D58" w:rsidRPr="000A3DC4" w:rsidRDefault="00D370AD" w:rsidP="00D737DD">
            <w:r>
              <w:t>Agro-industrie</w:t>
            </w:r>
          </w:p>
        </w:tc>
        <w:tc>
          <w:tcPr>
            <w:tcW w:w="3403" w:type="dxa"/>
          </w:tcPr>
          <w:p w14:paraId="2C04AEFB" w14:textId="77777777" w:rsidR="002F0D58" w:rsidRPr="000A3DC4" w:rsidRDefault="002F0D58" w:rsidP="00D737DD"/>
        </w:tc>
        <w:tc>
          <w:tcPr>
            <w:tcW w:w="3395" w:type="dxa"/>
          </w:tcPr>
          <w:p w14:paraId="4AB9ADC6" w14:textId="77777777" w:rsidR="002F0D58" w:rsidRPr="000A3DC4" w:rsidRDefault="002F0D58" w:rsidP="00D737DD"/>
        </w:tc>
      </w:tr>
      <w:tr w:rsidR="002F0D58" w:rsidRPr="000A3DC4" w14:paraId="3D9FB47D" w14:textId="77777777" w:rsidTr="00A94279">
        <w:trPr>
          <w:trHeight w:val="382"/>
        </w:trPr>
        <w:tc>
          <w:tcPr>
            <w:tcW w:w="3471" w:type="dxa"/>
          </w:tcPr>
          <w:p w14:paraId="4F996E5C" w14:textId="77777777" w:rsidR="002F0D58" w:rsidRPr="000A3DC4" w:rsidRDefault="002F0D58" w:rsidP="00D737DD">
            <w:r w:rsidRPr="000A3DC4">
              <w:t>Autres (à spécifier)</w:t>
            </w:r>
          </w:p>
          <w:p w14:paraId="3EE8996B" w14:textId="77777777" w:rsidR="002F0D58" w:rsidRPr="000A3DC4" w:rsidRDefault="002F0D58" w:rsidP="00D737DD"/>
        </w:tc>
        <w:tc>
          <w:tcPr>
            <w:tcW w:w="3403" w:type="dxa"/>
          </w:tcPr>
          <w:p w14:paraId="7C527695" w14:textId="77777777" w:rsidR="002F0D58" w:rsidRPr="000A3DC4" w:rsidRDefault="002F0D58" w:rsidP="00D737DD"/>
        </w:tc>
        <w:tc>
          <w:tcPr>
            <w:tcW w:w="3395" w:type="dxa"/>
          </w:tcPr>
          <w:p w14:paraId="029C34BC" w14:textId="77777777" w:rsidR="002F0D58" w:rsidRPr="000A3DC4" w:rsidRDefault="002F0D58" w:rsidP="00D737DD"/>
        </w:tc>
      </w:tr>
    </w:tbl>
    <w:p w14:paraId="3C51B33D" w14:textId="77777777" w:rsidR="00FD3976" w:rsidRPr="000A3DC4" w:rsidRDefault="00FD3976" w:rsidP="00FD3976">
      <w:pPr>
        <w:ind w:left="777"/>
        <w:rPr>
          <w:u w:val="single"/>
        </w:rPr>
      </w:pPr>
    </w:p>
    <w:p w14:paraId="2556085F" w14:textId="4E8238CF" w:rsidR="00FD3976" w:rsidRPr="00E47B8C" w:rsidRDefault="00FD3976" w:rsidP="00FD3976">
      <w:pPr>
        <w:pStyle w:val="Paragraphedeliste"/>
        <w:numPr>
          <w:ilvl w:val="1"/>
          <w:numId w:val="3"/>
        </w:numPr>
        <w:rPr>
          <w:u w:val="single"/>
        </w:rPr>
      </w:pPr>
      <w:r w:rsidRPr="00E47B8C">
        <w:rPr>
          <w:b/>
          <w:bCs/>
        </w:rPr>
        <w:t>Concurrents</w:t>
      </w:r>
      <w:r w:rsidRPr="00E47B8C">
        <w:rPr>
          <w:u w:val="single"/>
        </w:rPr>
        <w:t xml:space="preserve"> </w:t>
      </w:r>
    </w:p>
    <w:p w14:paraId="708BFCD9" w14:textId="25890F15" w:rsidR="00FD3976" w:rsidRPr="000A3DC4" w:rsidRDefault="00FD3976" w:rsidP="00FD3976">
      <w:pPr>
        <w:ind w:left="777"/>
        <w:rPr>
          <w:u w:val="single"/>
        </w:rPr>
      </w:pPr>
    </w:p>
    <w:tbl>
      <w:tblPr>
        <w:tblStyle w:val="Grilledutableau"/>
        <w:tblW w:w="9991" w:type="dxa"/>
        <w:tblInd w:w="777" w:type="dxa"/>
        <w:tblLook w:val="04A0" w:firstRow="1" w:lastRow="0" w:firstColumn="1" w:lastColumn="0" w:noHBand="0" w:noVBand="1"/>
      </w:tblPr>
      <w:tblGrid>
        <w:gridCol w:w="3275"/>
        <w:gridCol w:w="1116"/>
        <w:gridCol w:w="1581"/>
        <w:gridCol w:w="1349"/>
        <w:gridCol w:w="2670"/>
      </w:tblGrid>
      <w:tr w:rsidR="00506EDA" w:rsidRPr="00E47B8C" w14:paraId="1281D8D2" w14:textId="31974BF8" w:rsidTr="00506EDA">
        <w:trPr>
          <w:trHeight w:val="809"/>
        </w:trPr>
        <w:tc>
          <w:tcPr>
            <w:tcW w:w="3317" w:type="dxa"/>
            <w:vAlign w:val="center"/>
          </w:tcPr>
          <w:p w14:paraId="6D7454C3" w14:textId="160F4DE5" w:rsidR="00506EDA" w:rsidRPr="00E47B8C" w:rsidRDefault="00506EDA" w:rsidP="00506EDA">
            <w:pPr>
              <w:jc w:val="center"/>
              <w:rPr>
                <w:b/>
                <w:bCs/>
              </w:rPr>
            </w:pPr>
            <w:r w:rsidRPr="00E47B8C">
              <w:rPr>
                <w:b/>
                <w:bCs/>
              </w:rPr>
              <w:t>Concurrents potentiels</w:t>
            </w:r>
          </w:p>
        </w:tc>
        <w:tc>
          <w:tcPr>
            <w:tcW w:w="1118" w:type="dxa"/>
            <w:vAlign w:val="center"/>
          </w:tcPr>
          <w:p w14:paraId="22E4B7F3" w14:textId="77777777" w:rsidR="00506EDA" w:rsidRPr="00E47B8C" w:rsidRDefault="00506EDA" w:rsidP="00506EDA">
            <w:pPr>
              <w:jc w:val="center"/>
              <w:rPr>
                <w:b/>
                <w:bCs/>
              </w:rPr>
            </w:pPr>
            <w:r w:rsidRPr="00E47B8C">
              <w:rPr>
                <w:b/>
                <w:bCs/>
              </w:rPr>
              <w:t>Cochez-la ou les options</w:t>
            </w:r>
          </w:p>
        </w:tc>
        <w:tc>
          <w:tcPr>
            <w:tcW w:w="1587" w:type="dxa"/>
          </w:tcPr>
          <w:p w14:paraId="3B71A98A" w14:textId="703FBB79" w:rsidR="00506EDA" w:rsidRPr="00E47B8C" w:rsidRDefault="00506EDA" w:rsidP="00506EDA">
            <w:pPr>
              <w:jc w:val="center"/>
              <w:rPr>
                <w:b/>
                <w:bCs/>
              </w:rPr>
            </w:pPr>
            <w:r w:rsidRPr="00E47B8C">
              <w:rPr>
                <w:b/>
                <w:bCs/>
              </w:rPr>
              <w:t xml:space="preserve">Force du concurrent </w:t>
            </w:r>
          </w:p>
        </w:tc>
        <w:tc>
          <w:tcPr>
            <w:tcW w:w="1276" w:type="dxa"/>
          </w:tcPr>
          <w:p w14:paraId="19F2B7A1" w14:textId="5807F37D" w:rsidR="00506EDA" w:rsidRPr="00E47B8C" w:rsidRDefault="00506EDA" w:rsidP="00506EDA">
            <w:pPr>
              <w:jc w:val="center"/>
              <w:rPr>
                <w:b/>
                <w:bCs/>
              </w:rPr>
            </w:pPr>
            <w:r w:rsidRPr="00E47B8C">
              <w:rPr>
                <w:b/>
                <w:bCs/>
              </w:rPr>
              <w:t xml:space="preserve">Faiblesse du concurrent </w:t>
            </w:r>
          </w:p>
        </w:tc>
        <w:tc>
          <w:tcPr>
            <w:tcW w:w="2693" w:type="dxa"/>
            <w:vAlign w:val="center"/>
          </w:tcPr>
          <w:p w14:paraId="144A2B8F" w14:textId="54141BE7" w:rsidR="00506EDA" w:rsidRPr="00E47B8C" w:rsidRDefault="00506EDA" w:rsidP="00506EDA">
            <w:pPr>
              <w:jc w:val="center"/>
              <w:rPr>
                <w:b/>
                <w:bCs/>
              </w:rPr>
            </w:pPr>
            <w:r w:rsidRPr="00E47B8C">
              <w:rPr>
                <w:b/>
                <w:bCs/>
              </w:rPr>
              <w:t>Commentaires</w:t>
            </w:r>
          </w:p>
        </w:tc>
      </w:tr>
      <w:tr w:rsidR="00506EDA" w:rsidRPr="000A3DC4" w14:paraId="7F5CA6B8" w14:textId="3FD77734" w:rsidTr="00506EDA">
        <w:trPr>
          <w:trHeight w:val="427"/>
        </w:trPr>
        <w:tc>
          <w:tcPr>
            <w:tcW w:w="3317" w:type="dxa"/>
          </w:tcPr>
          <w:p w14:paraId="1A67A0EC" w14:textId="42695C95" w:rsidR="00506EDA" w:rsidRPr="000A3DC4" w:rsidRDefault="00506EDA" w:rsidP="00506EDA">
            <w:r w:rsidRPr="000A3DC4">
              <w:t>Producteurs locaux</w:t>
            </w:r>
            <w:r w:rsidR="00942BD7">
              <w:t xml:space="preserve"> existants</w:t>
            </w:r>
          </w:p>
        </w:tc>
        <w:tc>
          <w:tcPr>
            <w:tcW w:w="1118" w:type="dxa"/>
          </w:tcPr>
          <w:p w14:paraId="14952CCB" w14:textId="77777777" w:rsidR="00506EDA" w:rsidRPr="000A3DC4" w:rsidRDefault="00506EDA" w:rsidP="00506EDA"/>
        </w:tc>
        <w:tc>
          <w:tcPr>
            <w:tcW w:w="1587" w:type="dxa"/>
          </w:tcPr>
          <w:p w14:paraId="39E41DEC" w14:textId="77777777" w:rsidR="00506EDA" w:rsidRPr="000A3DC4" w:rsidRDefault="00506EDA" w:rsidP="00506EDA"/>
        </w:tc>
        <w:tc>
          <w:tcPr>
            <w:tcW w:w="1276" w:type="dxa"/>
          </w:tcPr>
          <w:p w14:paraId="08B96998" w14:textId="77777777" w:rsidR="00506EDA" w:rsidRPr="000A3DC4" w:rsidRDefault="00506EDA" w:rsidP="00506EDA"/>
        </w:tc>
        <w:tc>
          <w:tcPr>
            <w:tcW w:w="2693" w:type="dxa"/>
          </w:tcPr>
          <w:p w14:paraId="4804CEDF" w14:textId="08B327AD" w:rsidR="00506EDA" w:rsidRPr="000A3DC4" w:rsidRDefault="00506EDA" w:rsidP="00506EDA"/>
        </w:tc>
      </w:tr>
      <w:tr w:rsidR="00506EDA" w:rsidRPr="000A3DC4" w14:paraId="0FECD74D" w14:textId="08659B2E" w:rsidTr="00506EDA">
        <w:trPr>
          <w:trHeight w:val="404"/>
        </w:trPr>
        <w:tc>
          <w:tcPr>
            <w:tcW w:w="3317" w:type="dxa"/>
          </w:tcPr>
          <w:p w14:paraId="2074E5B2" w14:textId="7E2789B1" w:rsidR="00506EDA" w:rsidRPr="000A3DC4" w:rsidRDefault="00942BD7" w:rsidP="00506EDA">
            <w:r>
              <w:t>Ex</w:t>
            </w:r>
            <w:r w:rsidR="00506EDA" w:rsidRPr="000A3DC4">
              <w:t>portat</w:t>
            </w:r>
            <w:r>
              <w:t>eur</w:t>
            </w:r>
            <w:r w:rsidR="00BB7B55">
              <w:t>s</w:t>
            </w:r>
            <w:r w:rsidR="00506EDA" w:rsidRPr="000A3DC4">
              <w:t xml:space="preserve"> </w:t>
            </w:r>
            <w:r>
              <w:t>locaux</w:t>
            </w:r>
          </w:p>
        </w:tc>
        <w:tc>
          <w:tcPr>
            <w:tcW w:w="1118" w:type="dxa"/>
          </w:tcPr>
          <w:p w14:paraId="3F9C9317" w14:textId="77777777" w:rsidR="00506EDA" w:rsidRPr="000A3DC4" w:rsidRDefault="00506EDA" w:rsidP="00506EDA"/>
        </w:tc>
        <w:tc>
          <w:tcPr>
            <w:tcW w:w="1587" w:type="dxa"/>
          </w:tcPr>
          <w:p w14:paraId="74C3A062" w14:textId="77777777" w:rsidR="00506EDA" w:rsidRPr="000A3DC4" w:rsidRDefault="00506EDA" w:rsidP="00506EDA"/>
        </w:tc>
        <w:tc>
          <w:tcPr>
            <w:tcW w:w="1276" w:type="dxa"/>
          </w:tcPr>
          <w:p w14:paraId="51082143" w14:textId="77777777" w:rsidR="00506EDA" w:rsidRPr="000A3DC4" w:rsidRDefault="00506EDA" w:rsidP="00506EDA"/>
        </w:tc>
        <w:tc>
          <w:tcPr>
            <w:tcW w:w="2693" w:type="dxa"/>
          </w:tcPr>
          <w:p w14:paraId="3CFEEED4" w14:textId="66FC8DD0" w:rsidR="00506EDA" w:rsidRPr="000A3DC4" w:rsidRDefault="00506EDA" w:rsidP="00506EDA"/>
        </w:tc>
      </w:tr>
      <w:tr w:rsidR="00506EDA" w:rsidRPr="000A3DC4" w14:paraId="463FA16B" w14:textId="2CAFB3A7" w:rsidTr="00506EDA">
        <w:trPr>
          <w:trHeight w:val="382"/>
        </w:trPr>
        <w:tc>
          <w:tcPr>
            <w:tcW w:w="3317" w:type="dxa"/>
          </w:tcPr>
          <w:p w14:paraId="5ECA98BA" w14:textId="77777777" w:rsidR="00506EDA" w:rsidRPr="000A3DC4" w:rsidRDefault="00506EDA" w:rsidP="00506EDA">
            <w:r w:rsidRPr="000A3DC4">
              <w:t>Autres (à spécifier)</w:t>
            </w:r>
          </w:p>
          <w:p w14:paraId="6EB217C4" w14:textId="77777777" w:rsidR="00506EDA" w:rsidRPr="000A3DC4" w:rsidRDefault="00506EDA" w:rsidP="00506EDA"/>
        </w:tc>
        <w:tc>
          <w:tcPr>
            <w:tcW w:w="1118" w:type="dxa"/>
          </w:tcPr>
          <w:p w14:paraId="4146B5AF" w14:textId="77777777" w:rsidR="00506EDA" w:rsidRPr="000A3DC4" w:rsidRDefault="00506EDA" w:rsidP="00506EDA"/>
        </w:tc>
        <w:tc>
          <w:tcPr>
            <w:tcW w:w="1587" w:type="dxa"/>
          </w:tcPr>
          <w:p w14:paraId="50B4E19A" w14:textId="77777777" w:rsidR="00506EDA" w:rsidRPr="000A3DC4" w:rsidRDefault="00506EDA" w:rsidP="00506EDA"/>
        </w:tc>
        <w:tc>
          <w:tcPr>
            <w:tcW w:w="1276" w:type="dxa"/>
          </w:tcPr>
          <w:p w14:paraId="51C75597" w14:textId="77777777" w:rsidR="00506EDA" w:rsidRPr="000A3DC4" w:rsidRDefault="00506EDA" w:rsidP="00506EDA"/>
        </w:tc>
        <w:tc>
          <w:tcPr>
            <w:tcW w:w="2693" w:type="dxa"/>
          </w:tcPr>
          <w:p w14:paraId="6B8BCC15" w14:textId="282CA716" w:rsidR="00506EDA" w:rsidRPr="000A3DC4" w:rsidRDefault="00506EDA" w:rsidP="00506EDA"/>
        </w:tc>
      </w:tr>
    </w:tbl>
    <w:p w14:paraId="5ADF43BB" w14:textId="77777777" w:rsidR="00FD3976" w:rsidRDefault="00FD3976" w:rsidP="00FD3976">
      <w:pPr>
        <w:ind w:left="777"/>
        <w:rPr>
          <w:u w:val="single"/>
        </w:rPr>
      </w:pPr>
    </w:p>
    <w:p w14:paraId="4236459C" w14:textId="77777777" w:rsidR="00FD3976" w:rsidRPr="00E47B8C" w:rsidRDefault="00FD3976" w:rsidP="00FD3976">
      <w:pPr>
        <w:pStyle w:val="Paragraphedeliste"/>
        <w:numPr>
          <w:ilvl w:val="1"/>
          <w:numId w:val="3"/>
        </w:numPr>
        <w:rPr>
          <w:b/>
          <w:bCs/>
        </w:rPr>
      </w:pPr>
      <w:r w:rsidRPr="00E47B8C">
        <w:rPr>
          <w:b/>
          <w:bCs/>
        </w:rPr>
        <w:t xml:space="preserve">Stratégies commerciales  </w:t>
      </w:r>
    </w:p>
    <w:p w14:paraId="371941FF" w14:textId="77777777" w:rsidR="00FD3976" w:rsidRPr="000A3DC4" w:rsidRDefault="00FD3976" w:rsidP="00FD3976">
      <w:pPr>
        <w:ind w:left="777"/>
      </w:pPr>
    </w:p>
    <w:tbl>
      <w:tblPr>
        <w:tblStyle w:val="Grilledutableau"/>
        <w:tblW w:w="9566" w:type="dxa"/>
        <w:tblInd w:w="777" w:type="dxa"/>
        <w:tblLook w:val="04A0" w:firstRow="1" w:lastRow="0" w:firstColumn="1" w:lastColumn="0" w:noHBand="0" w:noVBand="1"/>
      </w:tblPr>
      <w:tblGrid>
        <w:gridCol w:w="5027"/>
        <w:gridCol w:w="1847"/>
        <w:gridCol w:w="2692"/>
      </w:tblGrid>
      <w:tr w:rsidR="0090606E" w:rsidRPr="00E47B8C" w14:paraId="4921A367" w14:textId="77777777" w:rsidTr="00E826F5">
        <w:trPr>
          <w:trHeight w:val="809"/>
        </w:trPr>
        <w:tc>
          <w:tcPr>
            <w:tcW w:w="5027" w:type="dxa"/>
            <w:vAlign w:val="center"/>
          </w:tcPr>
          <w:p w14:paraId="6233F0F9" w14:textId="0B29F257" w:rsidR="0090606E" w:rsidRPr="00E47B8C" w:rsidRDefault="0090606E" w:rsidP="00E47B8C">
            <w:pPr>
              <w:rPr>
                <w:b/>
                <w:bCs/>
              </w:rPr>
            </w:pPr>
            <w:r w:rsidRPr="00E47B8C">
              <w:rPr>
                <w:b/>
                <w:bCs/>
              </w:rPr>
              <w:t>Stratégies</w:t>
            </w:r>
          </w:p>
        </w:tc>
        <w:tc>
          <w:tcPr>
            <w:tcW w:w="1847" w:type="dxa"/>
            <w:vAlign w:val="center"/>
          </w:tcPr>
          <w:p w14:paraId="7DB0751E" w14:textId="1273EF1F" w:rsidR="0090606E" w:rsidRPr="00E47B8C" w:rsidRDefault="006C20EC" w:rsidP="006C20EC">
            <w:pPr>
              <w:jc w:val="center"/>
              <w:rPr>
                <w:b/>
                <w:bCs/>
              </w:rPr>
            </w:pPr>
            <w:r w:rsidRPr="00E47B8C">
              <w:rPr>
                <w:b/>
                <w:bCs/>
              </w:rPr>
              <w:t xml:space="preserve">Cochez-la ou </w:t>
            </w:r>
            <w:r w:rsidR="002F0D58" w:rsidRPr="00E47B8C">
              <w:rPr>
                <w:b/>
                <w:bCs/>
              </w:rPr>
              <w:t>le</w:t>
            </w:r>
            <w:r w:rsidRPr="00E47B8C">
              <w:rPr>
                <w:b/>
                <w:bCs/>
              </w:rPr>
              <w:t>s options</w:t>
            </w:r>
          </w:p>
        </w:tc>
        <w:tc>
          <w:tcPr>
            <w:tcW w:w="2692" w:type="dxa"/>
            <w:vAlign w:val="center"/>
          </w:tcPr>
          <w:p w14:paraId="7589F8FB" w14:textId="02DF860F" w:rsidR="0090606E" w:rsidRPr="00E47B8C" w:rsidRDefault="006C20EC" w:rsidP="006C20EC">
            <w:pPr>
              <w:jc w:val="center"/>
              <w:rPr>
                <w:b/>
                <w:bCs/>
              </w:rPr>
            </w:pPr>
            <w:r w:rsidRPr="00E47B8C">
              <w:rPr>
                <w:b/>
                <w:bCs/>
              </w:rPr>
              <w:t>Commentaires</w:t>
            </w:r>
          </w:p>
        </w:tc>
      </w:tr>
      <w:tr w:rsidR="0090606E" w:rsidRPr="000A7C30" w14:paraId="5736A12A" w14:textId="77777777" w:rsidTr="00E826F5">
        <w:trPr>
          <w:trHeight w:val="427"/>
        </w:trPr>
        <w:tc>
          <w:tcPr>
            <w:tcW w:w="5027" w:type="dxa"/>
          </w:tcPr>
          <w:p w14:paraId="2A8687C0" w14:textId="27DC8C8F" w:rsidR="0090606E" w:rsidRPr="000A7C30" w:rsidRDefault="006C20EC" w:rsidP="000A7C30">
            <w:pPr>
              <w:jc w:val="both"/>
            </w:pPr>
            <w:r w:rsidRPr="000A7C30">
              <w:t>Vente individuelle</w:t>
            </w:r>
            <w:r w:rsidR="00D90DDA" w:rsidRPr="000A7C30">
              <w:t xml:space="preserve"> au marché le plus proche</w:t>
            </w:r>
            <w:r w:rsidR="004238E7" w:rsidRPr="000A7C30">
              <w:t xml:space="preserve"> à tout acheteur</w:t>
            </w:r>
          </w:p>
        </w:tc>
        <w:tc>
          <w:tcPr>
            <w:tcW w:w="1847" w:type="dxa"/>
          </w:tcPr>
          <w:p w14:paraId="0612A8B8" w14:textId="77777777" w:rsidR="0090606E" w:rsidRPr="000A7C30" w:rsidRDefault="0090606E" w:rsidP="000A7C30">
            <w:pPr>
              <w:jc w:val="both"/>
            </w:pPr>
          </w:p>
        </w:tc>
        <w:tc>
          <w:tcPr>
            <w:tcW w:w="2692" w:type="dxa"/>
          </w:tcPr>
          <w:p w14:paraId="14DF57C3" w14:textId="77777777" w:rsidR="0090606E" w:rsidRPr="000A7C30" w:rsidRDefault="0090606E" w:rsidP="000A7C30">
            <w:pPr>
              <w:jc w:val="both"/>
            </w:pPr>
          </w:p>
        </w:tc>
      </w:tr>
      <w:tr w:rsidR="006C20EC" w:rsidRPr="000A7C30" w14:paraId="02C5D7B0" w14:textId="77777777" w:rsidTr="00E826F5">
        <w:trPr>
          <w:trHeight w:val="404"/>
        </w:trPr>
        <w:tc>
          <w:tcPr>
            <w:tcW w:w="5027" w:type="dxa"/>
          </w:tcPr>
          <w:p w14:paraId="3989F862" w14:textId="00310512" w:rsidR="006C20EC" w:rsidRPr="000A7C30" w:rsidRDefault="006C20EC" w:rsidP="000A7C30">
            <w:pPr>
              <w:jc w:val="both"/>
            </w:pPr>
            <w:r w:rsidRPr="000A7C30">
              <w:t xml:space="preserve">Vente individuelle aux </w:t>
            </w:r>
            <w:r w:rsidR="000A7C30" w:rsidRPr="000A7C30">
              <w:t xml:space="preserve">planteurs (plants de manguier) aux commerçants locaux et exportateurs (ananas et mangues) </w:t>
            </w:r>
            <w:r w:rsidRPr="000A7C30">
              <w:t>sans contrat</w:t>
            </w:r>
          </w:p>
        </w:tc>
        <w:tc>
          <w:tcPr>
            <w:tcW w:w="1847" w:type="dxa"/>
          </w:tcPr>
          <w:p w14:paraId="7D0A9EBD" w14:textId="77777777" w:rsidR="006C20EC" w:rsidRPr="000A7C30" w:rsidRDefault="006C20EC" w:rsidP="000A7C30">
            <w:pPr>
              <w:jc w:val="both"/>
            </w:pPr>
          </w:p>
        </w:tc>
        <w:tc>
          <w:tcPr>
            <w:tcW w:w="2692" w:type="dxa"/>
          </w:tcPr>
          <w:p w14:paraId="1B78C262" w14:textId="77777777" w:rsidR="006C20EC" w:rsidRPr="000A7C30" w:rsidRDefault="006C20EC" w:rsidP="000A7C30">
            <w:pPr>
              <w:jc w:val="both"/>
            </w:pPr>
          </w:p>
        </w:tc>
      </w:tr>
      <w:tr w:rsidR="0090606E" w:rsidRPr="000A7C30" w14:paraId="5DAC9D21" w14:textId="77777777" w:rsidTr="00E826F5">
        <w:trPr>
          <w:trHeight w:val="404"/>
        </w:trPr>
        <w:tc>
          <w:tcPr>
            <w:tcW w:w="5027" w:type="dxa"/>
          </w:tcPr>
          <w:p w14:paraId="65D1B37A" w14:textId="1402A690" w:rsidR="0090606E" w:rsidRPr="000A7C30" w:rsidRDefault="006C20EC" w:rsidP="000A7C30">
            <w:pPr>
              <w:jc w:val="both"/>
            </w:pPr>
            <w:r w:rsidRPr="000A7C30">
              <w:t xml:space="preserve">Vente individuelle </w:t>
            </w:r>
            <w:r w:rsidR="000A7C30" w:rsidRPr="000A7C30">
              <w:t xml:space="preserve">aux planteurs (plants de manguier) aux commerçants locaux et exportateurs (ananas et mangues) </w:t>
            </w:r>
            <w:r w:rsidRPr="000A7C30">
              <w:t>avec contrat</w:t>
            </w:r>
          </w:p>
        </w:tc>
        <w:tc>
          <w:tcPr>
            <w:tcW w:w="1847" w:type="dxa"/>
          </w:tcPr>
          <w:p w14:paraId="38DF4CC0" w14:textId="77777777" w:rsidR="0090606E" w:rsidRPr="000A7C30" w:rsidRDefault="0090606E" w:rsidP="000A7C30">
            <w:pPr>
              <w:jc w:val="both"/>
            </w:pPr>
          </w:p>
        </w:tc>
        <w:tc>
          <w:tcPr>
            <w:tcW w:w="2692" w:type="dxa"/>
          </w:tcPr>
          <w:p w14:paraId="69903E22" w14:textId="77777777" w:rsidR="0090606E" w:rsidRPr="000A7C30" w:rsidRDefault="0090606E" w:rsidP="000A7C30">
            <w:pPr>
              <w:jc w:val="both"/>
            </w:pPr>
          </w:p>
        </w:tc>
      </w:tr>
      <w:tr w:rsidR="0090606E" w:rsidRPr="000A7C30" w14:paraId="78DCE69D" w14:textId="77777777" w:rsidTr="00E826F5">
        <w:trPr>
          <w:trHeight w:val="404"/>
        </w:trPr>
        <w:tc>
          <w:tcPr>
            <w:tcW w:w="5027" w:type="dxa"/>
          </w:tcPr>
          <w:p w14:paraId="4214E1B7" w14:textId="4E8F5F32" w:rsidR="0090606E" w:rsidRPr="000A7C30" w:rsidRDefault="006C20EC" w:rsidP="000A7C30">
            <w:pPr>
              <w:jc w:val="both"/>
            </w:pPr>
            <w:r w:rsidRPr="000A7C30">
              <w:t xml:space="preserve">Vente groupée </w:t>
            </w:r>
            <w:r w:rsidR="000A7C30" w:rsidRPr="000A7C30">
              <w:t xml:space="preserve">aux planteurs (plants de manguier) aux commerçants locaux et exportateurs (ananas et mangues) </w:t>
            </w:r>
            <w:r w:rsidRPr="000A7C30">
              <w:t>sans convention</w:t>
            </w:r>
          </w:p>
        </w:tc>
        <w:tc>
          <w:tcPr>
            <w:tcW w:w="1847" w:type="dxa"/>
          </w:tcPr>
          <w:p w14:paraId="36240472" w14:textId="77777777" w:rsidR="0090606E" w:rsidRPr="000A7C30" w:rsidRDefault="0090606E" w:rsidP="000A7C30">
            <w:pPr>
              <w:jc w:val="both"/>
            </w:pPr>
          </w:p>
        </w:tc>
        <w:tc>
          <w:tcPr>
            <w:tcW w:w="2692" w:type="dxa"/>
          </w:tcPr>
          <w:p w14:paraId="1ECB5086" w14:textId="77777777" w:rsidR="0090606E" w:rsidRPr="000A7C30" w:rsidRDefault="0090606E" w:rsidP="000A7C30">
            <w:pPr>
              <w:jc w:val="both"/>
            </w:pPr>
          </w:p>
        </w:tc>
      </w:tr>
      <w:tr w:rsidR="0090606E" w:rsidRPr="000A7C30" w14:paraId="6E21A79C" w14:textId="77777777" w:rsidTr="00E826F5">
        <w:trPr>
          <w:trHeight w:val="382"/>
        </w:trPr>
        <w:tc>
          <w:tcPr>
            <w:tcW w:w="5027" w:type="dxa"/>
          </w:tcPr>
          <w:p w14:paraId="4D880F3E" w14:textId="35363D22" w:rsidR="0090606E" w:rsidRPr="000A7C30" w:rsidRDefault="006C20EC" w:rsidP="000A7C30">
            <w:pPr>
              <w:jc w:val="both"/>
            </w:pPr>
            <w:r w:rsidRPr="000A7C30">
              <w:lastRenderedPageBreak/>
              <w:t xml:space="preserve">Vente groupée </w:t>
            </w:r>
            <w:r w:rsidR="000A7C30" w:rsidRPr="000A7C30">
              <w:t xml:space="preserve">aux planteurs (plants de manguier) aux commerçants locaux et exportateurs (ananas et mangues) </w:t>
            </w:r>
            <w:r w:rsidRPr="000A7C30">
              <w:t xml:space="preserve">avec convention </w:t>
            </w:r>
          </w:p>
        </w:tc>
        <w:tc>
          <w:tcPr>
            <w:tcW w:w="1847" w:type="dxa"/>
          </w:tcPr>
          <w:p w14:paraId="77BDA140" w14:textId="77777777" w:rsidR="0090606E" w:rsidRPr="000A7C30" w:rsidRDefault="0090606E" w:rsidP="000A7C30">
            <w:pPr>
              <w:jc w:val="both"/>
            </w:pPr>
          </w:p>
        </w:tc>
        <w:tc>
          <w:tcPr>
            <w:tcW w:w="2692" w:type="dxa"/>
          </w:tcPr>
          <w:p w14:paraId="40E00B63" w14:textId="77777777" w:rsidR="0090606E" w:rsidRPr="000A7C30" w:rsidRDefault="0090606E" w:rsidP="000A7C30">
            <w:pPr>
              <w:jc w:val="both"/>
            </w:pPr>
          </w:p>
        </w:tc>
      </w:tr>
      <w:tr w:rsidR="006C20EC" w:rsidRPr="000A3DC4" w14:paraId="20A611F1" w14:textId="77777777" w:rsidTr="00E826F5">
        <w:trPr>
          <w:trHeight w:val="382"/>
        </w:trPr>
        <w:tc>
          <w:tcPr>
            <w:tcW w:w="5027" w:type="dxa"/>
          </w:tcPr>
          <w:p w14:paraId="1676D371" w14:textId="3FFD6716" w:rsidR="006C20EC" w:rsidRPr="000A7C30" w:rsidRDefault="006C20EC" w:rsidP="000A7C30">
            <w:pPr>
              <w:jc w:val="both"/>
            </w:pPr>
            <w:r w:rsidRPr="000A7C30">
              <w:t>Autres (à spécifier)</w:t>
            </w:r>
          </w:p>
          <w:p w14:paraId="7194A1AF" w14:textId="2416B6FD" w:rsidR="006C20EC" w:rsidRPr="000A7C30" w:rsidRDefault="006C20EC" w:rsidP="000A7C30">
            <w:pPr>
              <w:jc w:val="both"/>
            </w:pPr>
          </w:p>
        </w:tc>
        <w:tc>
          <w:tcPr>
            <w:tcW w:w="1847" w:type="dxa"/>
          </w:tcPr>
          <w:p w14:paraId="6E0BB161" w14:textId="77777777" w:rsidR="006C20EC" w:rsidRPr="000A3DC4" w:rsidRDefault="006C20EC" w:rsidP="000A7C30">
            <w:pPr>
              <w:jc w:val="both"/>
            </w:pPr>
          </w:p>
        </w:tc>
        <w:tc>
          <w:tcPr>
            <w:tcW w:w="2692" w:type="dxa"/>
          </w:tcPr>
          <w:p w14:paraId="51A0CB5A" w14:textId="77777777" w:rsidR="006C20EC" w:rsidRPr="000A3DC4" w:rsidRDefault="006C20EC" w:rsidP="000A7C30">
            <w:pPr>
              <w:jc w:val="both"/>
            </w:pPr>
          </w:p>
        </w:tc>
      </w:tr>
    </w:tbl>
    <w:p w14:paraId="5F05A2AF" w14:textId="77777777" w:rsidR="00FD3976" w:rsidRPr="000A3DC4" w:rsidRDefault="00FD3976" w:rsidP="00FD3976">
      <w:pPr>
        <w:ind w:left="777"/>
      </w:pPr>
    </w:p>
    <w:p w14:paraId="1E8CC01D" w14:textId="77777777" w:rsidR="00FD3976" w:rsidRPr="00E47B8C" w:rsidRDefault="00FD3976" w:rsidP="00FD3976">
      <w:pPr>
        <w:pStyle w:val="Paragraphedeliste"/>
        <w:numPr>
          <w:ilvl w:val="1"/>
          <w:numId w:val="3"/>
        </w:numPr>
        <w:rPr>
          <w:b/>
          <w:bCs/>
        </w:rPr>
      </w:pPr>
      <w:r w:rsidRPr="00E47B8C">
        <w:rPr>
          <w:b/>
          <w:bCs/>
        </w:rPr>
        <w:t>Difficultés et risques envisagés – Solutions proposées</w:t>
      </w:r>
    </w:p>
    <w:p w14:paraId="18B2CE43" w14:textId="77777777" w:rsidR="00FD3976" w:rsidRPr="000A3DC4" w:rsidRDefault="00FD3976" w:rsidP="00FD3976">
      <w:pPr>
        <w:ind w:left="417"/>
      </w:pPr>
    </w:p>
    <w:tbl>
      <w:tblPr>
        <w:tblStyle w:val="Grilledutableau"/>
        <w:tblW w:w="9757" w:type="dxa"/>
        <w:tblInd w:w="777" w:type="dxa"/>
        <w:tblLook w:val="04A0" w:firstRow="1" w:lastRow="0" w:firstColumn="1" w:lastColumn="0" w:noHBand="0" w:noVBand="1"/>
      </w:tblPr>
      <w:tblGrid>
        <w:gridCol w:w="5117"/>
        <w:gridCol w:w="4640"/>
      </w:tblGrid>
      <w:tr w:rsidR="009A3A39" w:rsidRPr="000A3DC4" w14:paraId="03934ED0" w14:textId="77777777" w:rsidTr="009A3A39">
        <w:trPr>
          <w:trHeight w:val="964"/>
        </w:trPr>
        <w:tc>
          <w:tcPr>
            <w:tcW w:w="5117" w:type="dxa"/>
            <w:vAlign w:val="center"/>
          </w:tcPr>
          <w:p w14:paraId="34456D5C" w14:textId="25E0271F" w:rsidR="009A3A39" w:rsidRPr="000A3DC4" w:rsidRDefault="009A3A39" w:rsidP="001D1302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Difficultés et risques envisagés</w:t>
            </w:r>
          </w:p>
        </w:tc>
        <w:tc>
          <w:tcPr>
            <w:tcW w:w="4640" w:type="dxa"/>
            <w:vAlign w:val="center"/>
          </w:tcPr>
          <w:p w14:paraId="668125C8" w14:textId="0325C989" w:rsidR="009A3A39" w:rsidRPr="000A3DC4" w:rsidRDefault="009A3A39" w:rsidP="001D1302">
            <w:pPr>
              <w:jc w:val="center"/>
            </w:pPr>
            <w:r w:rsidRPr="000A3DC4">
              <w:rPr>
                <w:b/>
                <w:bCs/>
              </w:rPr>
              <w:t>Solutions proposées</w:t>
            </w:r>
          </w:p>
        </w:tc>
      </w:tr>
      <w:tr w:rsidR="009A3A39" w:rsidRPr="000A3DC4" w14:paraId="7C7913B2" w14:textId="77777777" w:rsidTr="009A3A39">
        <w:trPr>
          <w:trHeight w:val="508"/>
        </w:trPr>
        <w:tc>
          <w:tcPr>
            <w:tcW w:w="5117" w:type="dxa"/>
          </w:tcPr>
          <w:p w14:paraId="45433D48" w14:textId="6857759E" w:rsidR="009A3A39" w:rsidRPr="000A3DC4" w:rsidRDefault="009A3A39" w:rsidP="001D1302"/>
        </w:tc>
        <w:tc>
          <w:tcPr>
            <w:tcW w:w="4640" w:type="dxa"/>
          </w:tcPr>
          <w:p w14:paraId="3F92C414" w14:textId="77777777" w:rsidR="009A3A39" w:rsidRPr="000A3DC4" w:rsidRDefault="009A3A39" w:rsidP="001D1302"/>
        </w:tc>
      </w:tr>
      <w:tr w:rsidR="009A3A39" w:rsidRPr="000A3DC4" w14:paraId="0A49E6B7" w14:textId="77777777" w:rsidTr="009A3A39">
        <w:trPr>
          <w:trHeight w:val="481"/>
        </w:trPr>
        <w:tc>
          <w:tcPr>
            <w:tcW w:w="5117" w:type="dxa"/>
          </w:tcPr>
          <w:p w14:paraId="4BF58B19" w14:textId="7E481F29" w:rsidR="009A3A39" w:rsidRPr="000A3DC4" w:rsidRDefault="009A3A39" w:rsidP="001D1302"/>
        </w:tc>
        <w:tc>
          <w:tcPr>
            <w:tcW w:w="4640" w:type="dxa"/>
          </w:tcPr>
          <w:p w14:paraId="25E62C9A" w14:textId="77777777" w:rsidR="009A3A39" w:rsidRPr="000A3DC4" w:rsidRDefault="009A3A39" w:rsidP="001D1302"/>
        </w:tc>
      </w:tr>
      <w:tr w:rsidR="009A3A39" w:rsidRPr="000A3DC4" w14:paraId="2618668B" w14:textId="77777777" w:rsidTr="009A3A39">
        <w:trPr>
          <w:trHeight w:val="481"/>
        </w:trPr>
        <w:tc>
          <w:tcPr>
            <w:tcW w:w="5117" w:type="dxa"/>
          </w:tcPr>
          <w:p w14:paraId="29998CAB" w14:textId="5125A050" w:rsidR="009A3A39" w:rsidRPr="000A3DC4" w:rsidRDefault="009A3A39" w:rsidP="001D1302"/>
        </w:tc>
        <w:tc>
          <w:tcPr>
            <w:tcW w:w="4640" w:type="dxa"/>
          </w:tcPr>
          <w:p w14:paraId="02B648ED" w14:textId="77777777" w:rsidR="009A3A39" w:rsidRPr="000A3DC4" w:rsidRDefault="009A3A39" w:rsidP="001D1302"/>
        </w:tc>
      </w:tr>
      <w:tr w:rsidR="009A3A39" w:rsidRPr="000A3DC4" w14:paraId="720C22B1" w14:textId="77777777" w:rsidTr="009A3A39">
        <w:trPr>
          <w:trHeight w:val="455"/>
        </w:trPr>
        <w:tc>
          <w:tcPr>
            <w:tcW w:w="5117" w:type="dxa"/>
          </w:tcPr>
          <w:p w14:paraId="26A9C21F" w14:textId="77777777" w:rsidR="009A3A39" w:rsidRPr="000A3DC4" w:rsidRDefault="009A3A39" w:rsidP="001D1302"/>
        </w:tc>
        <w:tc>
          <w:tcPr>
            <w:tcW w:w="4640" w:type="dxa"/>
          </w:tcPr>
          <w:p w14:paraId="5988D97B" w14:textId="77777777" w:rsidR="009A3A39" w:rsidRPr="000A3DC4" w:rsidRDefault="009A3A39" w:rsidP="001D1302"/>
        </w:tc>
      </w:tr>
    </w:tbl>
    <w:p w14:paraId="6C525AF2" w14:textId="77777777" w:rsidR="00FD3976" w:rsidRPr="000A3DC4" w:rsidRDefault="00FD3976" w:rsidP="009A3A39"/>
    <w:p w14:paraId="146EB9AB" w14:textId="77777777" w:rsidR="000A7C30" w:rsidRPr="000A7C30" w:rsidRDefault="000A7C30" w:rsidP="000A7C30">
      <w:pPr>
        <w:pStyle w:val="Paragraphedeliste"/>
        <w:ind w:left="1080"/>
      </w:pPr>
    </w:p>
    <w:p w14:paraId="2E77F5BE" w14:textId="44BCA765" w:rsidR="00FD3976" w:rsidRPr="000A3DC4" w:rsidRDefault="00FD3976" w:rsidP="00FD3976">
      <w:pPr>
        <w:pStyle w:val="Paragraphedeliste"/>
        <w:numPr>
          <w:ilvl w:val="0"/>
          <w:numId w:val="2"/>
        </w:numPr>
      </w:pPr>
      <w:r w:rsidRPr="000A3DC4">
        <w:rPr>
          <w:b/>
        </w:rPr>
        <w:t>ATOUTS ET CONT</w:t>
      </w:r>
      <w:r w:rsidR="00942BD7">
        <w:rPr>
          <w:b/>
        </w:rPr>
        <w:t>R</w:t>
      </w:r>
      <w:r w:rsidRPr="000A3DC4">
        <w:rPr>
          <w:b/>
        </w:rPr>
        <w:t xml:space="preserve">AINTES DE LA MISE EN ŒUVRE DE L’ACTIVITE </w:t>
      </w:r>
    </w:p>
    <w:p w14:paraId="4B1B4F5E" w14:textId="77777777" w:rsidR="00FD3976" w:rsidRPr="000A3DC4" w:rsidRDefault="00FD3976" w:rsidP="00FD3976">
      <w:pPr>
        <w:ind w:firstLine="360"/>
        <w:rPr>
          <w:b/>
        </w:rPr>
      </w:pPr>
    </w:p>
    <w:p w14:paraId="71C09EB7" w14:textId="77777777" w:rsidR="00FD3976" w:rsidRPr="000A3DC4" w:rsidRDefault="00FD3976" w:rsidP="00FD3976">
      <w:pPr>
        <w:ind w:firstLine="708"/>
      </w:pPr>
      <w:r w:rsidRPr="000A3DC4">
        <w:rPr>
          <w:b/>
        </w:rPr>
        <w:t>4.1 Atouts</w:t>
      </w:r>
    </w:p>
    <w:p w14:paraId="5C7EBAD3" w14:textId="77777777" w:rsidR="00FD3976" w:rsidRPr="000A3DC4" w:rsidRDefault="00FD3976" w:rsidP="00E826F5"/>
    <w:p w14:paraId="04D216DC" w14:textId="77777777" w:rsidR="00FD3976" w:rsidRPr="000A3DC4" w:rsidRDefault="00FD3976" w:rsidP="00E826F5"/>
    <w:p w14:paraId="0AC3A01C" w14:textId="77777777" w:rsidR="00FD3976" w:rsidRPr="000A3DC4" w:rsidRDefault="00FD3976" w:rsidP="00E826F5"/>
    <w:p w14:paraId="0DE20FC4" w14:textId="77777777" w:rsidR="00FD3976" w:rsidRPr="000A3DC4" w:rsidRDefault="00FD3976" w:rsidP="00E826F5"/>
    <w:p w14:paraId="34839185" w14:textId="77777777" w:rsidR="00FD3976" w:rsidRPr="000A3DC4" w:rsidRDefault="00FD3976" w:rsidP="00E826F5"/>
    <w:p w14:paraId="5D115337" w14:textId="77777777" w:rsidR="00FD3976" w:rsidRPr="000A3DC4" w:rsidRDefault="00FD3976" w:rsidP="00E826F5"/>
    <w:p w14:paraId="5E82600D" w14:textId="77777777" w:rsidR="00FD3976" w:rsidRPr="000A3DC4" w:rsidRDefault="00FD3976" w:rsidP="00E826F5">
      <w:pPr>
        <w:ind w:firstLine="708"/>
      </w:pPr>
      <w:r w:rsidRPr="000A3DC4">
        <w:rPr>
          <w:b/>
        </w:rPr>
        <w:t>4.2 Contraintes</w:t>
      </w:r>
    </w:p>
    <w:p w14:paraId="7BB212CD" w14:textId="77777777" w:rsidR="000B7A1D" w:rsidRPr="000A3DC4" w:rsidRDefault="000B7A1D" w:rsidP="00E826F5"/>
    <w:p w14:paraId="798831AA" w14:textId="77777777" w:rsidR="000B7A1D" w:rsidRPr="000A3DC4" w:rsidRDefault="000B7A1D" w:rsidP="00E826F5"/>
    <w:p w14:paraId="78E635E0" w14:textId="77777777" w:rsidR="000B7A1D" w:rsidRPr="000A3DC4" w:rsidRDefault="000B7A1D" w:rsidP="00E826F5"/>
    <w:p w14:paraId="32ADBA9A" w14:textId="77777777" w:rsidR="000B7A1D" w:rsidRPr="000A3DC4" w:rsidRDefault="000B7A1D" w:rsidP="00E826F5"/>
    <w:p w14:paraId="4DDC72E5" w14:textId="77777777" w:rsidR="000B7A1D" w:rsidRPr="000A3DC4" w:rsidRDefault="000B7A1D" w:rsidP="00E826F5"/>
    <w:p w14:paraId="1D30A9F0" w14:textId="77777777" w:rsidR="000B7A1D" w:rsidRPr="000A3DC4" w:rsidRDefault="000B7A1D" w:rsidP="00E826F5"/>
    <w:p w14:paraId="0C1BEE66" w14:textId="77777777" w:rsidR="00FD3976" w:rsidRPr="000A3DC4" w:rsidRDefault="00FD3976" w:rsidP="00E826F5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t xml:space="preserve">MOYENS HUMAINS, ROLE ET RESPONSABILITE  </w:t>
      </w:r>
    </w:p>
    <w:p w14:paraId="17E6636C" w14:textId="77777777" w:rsidR="000B7A1D" w:rsidRPr="000A3DC4" w:rsidRDefault="000B7A1D" w:rsidP="00E826F5"/>
    <w:p w14:paraId="7C80F774" w14:textId="77777777" w:rsidR="000B7A1D" w:rsidRPr="000A3DC4" w:rsidRDefault="000B7A1D" w:rsidP="00E826F5"/>
    <w:p w14:paraId="7AA21972" w14:textId="77777777" w:rsidR="000B7A1D" w:rsidRPr="000A3DC4" w:rsidRDefault="000B7A1D" w:rsidP="00E826F5"/>
    <w:p w14:paraId="37B71171" w14:textId="77777777" w:rsidR="000B7A1D" w:rsidRPr="000A3DC4" w:rsidRDefault="000B7A1D" w:rsidP="00E826F5"/>
    <w:p w14:paraId="0524EC9A" w14:textId="77777777" w:rsidR="000B7A1D" w:rsidRPr="000A3DC4" w:rsidRDefault="000B7A1D" w:rsidP="00E826F5"/>
    <w:p w14:paraId="4CB63888" w14:textId="299B5651" w:rsidR="000B7A1D" w:rsidRPr="00E826F5" w:rsidRDefault="00FD3976" w:rsidP="00CF2BCE">
      <w:pPr>
        <w:pStyle w:val="Paragraphedeliste"/>
        <w:numPr>
          <w:ilvl w:val="0"/>
          <w:numId w:val="2"/>
        </w:numPr>
      </w:pPr>
      <w:r w:rsidRPr="00E826F5">
        <w:rPr>
          <w:b/>
        </w:rPr>
        <w:t xml:space="preserve">ASPECTS SOCIAUX DU PROJET ET SES IMPACTS SUR L’ECONOMIE LOCALE ET L’ENVIRONNEMENT </w:t>
      </w:r>
    </w:p>
    <w:p w14:paraId="474B2DA1" w14:textId="2A2248EA" w:rsidR="00E826F5" w:rsidRDefault="00E826F5" w:rsidP="00E826F5">
      <w:pPr>
        <w:pStyle w:val="Paragraphedeliste"/>
        <w:ind w:left="1080"/>
        <w:rPr>
          <w:b/>
        </w:rPr>
      </w:pPr>
    </w:p>
    <w:p w14:paraId="0054012B" w14:textId="31BD7F07" w:rsidR="00E826F5" w:rsidRDefault="00E826F5" w:rsidP="00E826F5">
      <w:pPr>
        <w:pStyle w:val="Paragraphedeliste"/>
        <w:ind w:left="1080"/>
        <w:rPr>
          <w:b/>
        </w:rPr>
      </w:pPr>
    </w:p>
    <w:p w14:paraId="4DBEF00F" w14:textId="77777777" w:rsidR="00E826F5" w:rsidRPr="000A3DC4" w:rsidRDefault="00E826F5" w:rsidP="00E826F5">
      <w:pPr>
        <w:pStyle w:val="Paragraphedeliste"/>
        <w:ind w:left="1080"/>
      </w:pPr>
    </w:p>
    <w:p w14:paraId="4D076339" w14:textId="77777777" w:rsidR="00DB0E38" w:rsidRDefault="00DB0E3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639DE5" w14:textId="1F85046C" w:rsidR="00FD3976" w:rsidRPr="000A3DC4" w:rsidRDefault="00FD3976" w:rsidP="00FD3976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lastRenderedPageBreak/>
        <w:t xml:space="preserve">COMPTE D’EXPLOITATION PREVISIONNEL </w:t>
      </w:r>
    </w:p>
    <w:p w14:paraId="7AAD1D40" w14:textId="77777777" w:rsidR="00FD3976" w:rsidRDefault="00FD3976" w:rsidP="00FD3976">
      <w:pPr>
        <w:pStyle w:val="Paragraphedeliste"/>
        <w:ind w:left="237"/>
        <w:rPr>
          <w:b/>
        </w:rPr>
      </w:pPr>
    </w:p>
    <w:p w14:paraId="14FBF059" w14:textId="6E22C539" w:rsidR="005057FE" w:rsidRDefault="007D1F5A" w:rsidP="005057FE">
      <w:pPr>
        <w:pStyle w:val="Paragraphedeliste"/>
        <w:numPr>
          <w:ilvl w:val="0"/>
          <w:numId w:val="8"/>
        </w:numPr>
        <w:rPr>
          <w:b/>
        </w:rPr>
      </w:pPr>
      <w:r>
        <w:rPr>
          <w:b/>
        </w:rPr>
        <w:t>Plantation d’ananas</w:t>
      </w:r>
    </w:p>
    <w:p w14:paraId="638D5406" w14:textId="77777777" w:rsidR="005057FE" w:rsidRPr="000A3DC4" w:rsidRDefault="005057FE" w:rsidP="005057FE">
      <w:pPr>
        <w:pStyle w:val="Paragraphedeliste"/>
        <w:ind w:left="597"/>
        <w:rPr>
          <w:b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3138"/>
        <w:gridCol w:w="2411"/>
      </w:tblGrid>
      <w:tr w:rsidR="00FD3976" w:rsidRPr="00E47B8C" w14:paraId="14842D43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hideMark/>
          </w:tcPr>
          <w:p w14:paraId="5E480FE4" w14:textId="77777777" w:rsidR="00FD3976" w:rsidRPr="00053140" w:rsidRDefault="00FD3976" w:rsidP="00D57D62">
            <w:pPr>
              <w:jc w:val="both"/>
              <w:rPr>
                <w:b/>
                <w:bCs/>
              </w:rPr>
            </w:pPr>
            <w:r w:rsidRPr="00053140">
              <w:rPr>
                <w:b/>
                <w:bCs/>
              </w:rPr>
              <w:t xml:space="preserve">Rubriques </w:t>
            </w:r>
          </w:p>
        </w:tc>
        <w:tc>
          <w:tcPr>
            <w:tcW w:w="3138" w:type="dxa"/>
          </w:tcPr>
          <w:p w14:paraId="0D96908C" w14:textId="77777777" w:rsidR="00FD3976" w:rsidRPr="00053140" w:rsidRDefault="00FD3976" w:rsidP="00D57D62">
            <w:pPr>
              <w:jc w:val="center"/>
              <w:rPr>
                <w:b/>
                <w:bCs/>
              </w:rPr>
            </w:pPr>
            <w:r w:rsidRPr="00053140">
              <w:rPr>
                <w:b/>
                <w:bCs/>
              </w:rPr>
              <w:t xml:space="preserve">Détails </w:t>
            </w:r>
          </w:p>
          <w:p w14:paraId="643401DB" w14:textId="6D648529" w:rsidR="00FD3976" w:rsidRPr="00053140" w:rsidDel="007C16E1" w:rsidRDefault="00FD3976" w:rsidP="00D57D62">
            <w:pPr>
              <w:jc w:val="center"/>
              <w:rPr>
                <w:b/>
                <w:bCs/>
              </w:rPr>
            </w:pPr>
            <w:r w:rsidRPr="00053140">
              <w:t>(</w:t>
            </w:r>
            <w:r w:rsidR="002E7D3E" w:rsidRPr="00053140">
              <w:t>Quantité, Prix unitaire en</w:t>
            </w:r>
            <w:r w:rsidRPr="00053140">
              <w:t xml:space="preserve"> GNF</w:t>
            </w:r>
            <w:r w:rsidR="002E7D3E" w:rsidRPr="00053140">
              <w:t>)</w:t>
            </w:r>
          </w:p>
        </w:tc>
        <w:tc>
          <w:tcPr>
            <w:tcW w:w="2411" w:type="dxa"/>
            <w:shd w:val="clear" w:color="auto" w:fill="auto"/>
            <w:hideMark/>
          </w:tcPr>
          <w:p w14:paraId="6DD9D617" w14:textId="77777777" w:rsidR="00FD3976" w:rsidRPr="00053140" w:rsidRDefault="00FD3976" w:rsidP="00D57D62">
            <w:pPr>
              <w:jc w:val="center"/>
              <w:rPr>
                <w:b/>
                <w:bCs/>
              </w:rPr>
            </w:pPr>
            <w:r w:rsidRPr="00053140">
              <w:rPr>
                <w:b/>
                <w:bCs/>
              </w:rPr>
              <w:t>Montant</w:t>
            </w:r>
          </w:p>
          <w:p w14:paraId="3A3814D6" w14:textId="198C4657" w:rsidR="002E7D3E" w:rsidRPr="00E47B8C" w:rsidRDefault="00C43349" w:rsidP="00D57D62">
            <w:pPr>
              <w:jc w:val="center"/>
              <w:rPr>
                <w:b/>
                <w:bCs/>
              </w:rPr>
            </w:pPr>
            <w:r w:rsidRPr="00053140">
              <w:rPr>
                <w:b/>
                <w:bCs/>
              </w:rPr>
              <w:t>(e</w:t>
            </w:r>
            <w:r w:rsidR="002E7D3E" w:rsidRPr="00053140">
              <w:rPr>
                <w:b/>
                <w:bCs/>
              </w:rPr>
              <w:t>n GNF</w:t>
            </w:r>
            <w:r w:rsidRPr="00053140">
              <w:rPr>
                <w:b/>
                <w:bCs/>
              </w:rPr>
              <w:t>)</w:t>
            </w:r>
          </w:p>
        </w:tc>
      </w:tr>
      <w:tr w:rsidR="008E6BCD" w:rsidRPr="000A3DC4" w14:paraId="739D4DE6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6616EB7" w14:textId="61B23FCC" w:rsidR="008E6BCD" w:rsidRPr="000A3DC4" w:rsidRDefault="008E6BCD" w:rsidP="008E6BCD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>CHARGES</w:t>
            </w:r>
          </w:p>
        </w:tc>
        <w:tc>
          <w:tcPr>
            <w:tcW w:w="3138" w:type="dxa"/>
          </w:tcPr>
          <w:p w14:paraId="42E160E2" w14:textId="77777777" w:rsidR="008E6BCD" w:rsidRPr="000A3DC4" w:rsidRDefault="008E6BCD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B4EA859" w14:textId="77777777" w:rsidR="008E6BCD" w:rsidRPr="000A3DC4" w:rsidRDefault="008E6BCD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B7293" w:rsidRPr="000A3DC4" w14:paraId="770A05E7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2DC91CD0" w14:textId="33CE21A5" w:rsidR="00BB7293" w:rsidRPr="000A3DC4" w:rsidRDefault="00BB7293" w:rsidP="00BB7293">
            <w:p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PREPARATION DE SOL </w:t>
            </w:r>
          </w:p>
        </w:tc>
        <w:tc>
          <w:tcPr>
            <w:tcW w:w="3138" w:type="dxa"/>
          </w:tcPr>
          <w:p w14:paraId="17631741" w14:textId="77777777" w:rsidR="00BB7293" w:rsidRPr="000A3DC4" w:rsidRDefault="00BB7293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F7FDB39" w14:textId="77777777" w:rsidR="00BB7293" w:rsidRPr="000A3DC4" w:rsidRDefault="00BB7293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15939" w:rsidRPr="000A3DC4" w14:paraId="04808461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D0AB0B5" w14:textId="4B87D531" w:rsidR="00915939" w:rsidRPr="00053140" w:rsidRDefault="00915939" w:rsidP="00BB729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Location</w:t>
            </w:r>
            <w:r w:rsidR="00053140"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(si nécessaire)</w:t>
            </w:r>
          </w:p>
        </w:tc>
        <w:tc>
          <w:tcPr>
            <w:tcW w:w="3138" w:type="dxa"/>
          </w:tcPr>
          <w:p w14:paraId="1E2A0C70" w14:textId="77777777" w:rsidR="00915939" w:rsidRPr="000A3DC4" w:rsidRDefault="00915939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E2BE1C1" w14:textId="77777777" w:rsidR="00915939" w:rsidRPr="000A3DC4" w:rsidRDefault="00915939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15939" w:rsidRPr="000A3DC4" w14:paraId="2D72A95E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48FFF8F" w14:textId="10DF5EE8" w:rsidR="00915939" w:rsidRPr="00053140" w:rsidRDefault="00915939" w:rsidP="00BB72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Labour 1</w:t>
            </w:r>
          </w:p>
        </w:tc>
        <w:tc>
          <w:tcPr>
            <w:tcW w:w="3138" w:type="dxa"/>
          </w:tcPr>
          <w:p w14:paraId="734BD4FB" w14:textId="77777777" w:rsidR="00915939" w:rsidRPr="000A3DC4" w:rsidRDefault="00915939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F369EB0" w14:textId="77777777" w:rsidR="00915939" w:rsidRPr="000A3DC4" w:rsidRDefault="00915939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15939" w:rsidRPr="000A3DC4" w14:paraId="036B52DB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22145503" w14:textId="4F8B7C26" w:rsidR="00915939" w:rsidRPr="00053140" w:rsidRDefault="00915939" w:rsidP="00BB72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Labour 2</w:t>
            </w:r>
          </w:p>
        </w:tc>
        <w:tc>
          <w:tcPr>
            <w:tcW w:w="3138" w:type="dxa"/>
          </w:tcPr>
          <w:p w14:paraId="010E0CF7" w14:textId="77777777" w:rsidR="00915939" w:rsidRPr="000A3DC4" w:rsidRDefault="00915939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3140E0A" w14:textId="77777777" w:rsidR="00915939" w:rsidRPr="000A3DC4" w:rsidRDefault="00915939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B7293" w:rsidRPr="000A3DC4" w14:paraId="6E25FF49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569153D8" w14:textId="7E0B348C" w:rsidR="00BB7293" w:rsidRPr="00053140" w:rsidRDefault="00BB7293" w:rsidP="00BB7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Main d'œuvre </w:t>
            </w:r>
            <w:r w:rsidR="00BB7B55"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pour le d</w:t>
            </w: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éfrichement </w:t>
            </w:r>
          </w:p>
        </w:tc>
        <w:tc>
          <w:tcPr>
            <w:tcW w:w="3138" w:type="dxa"/>
          </w:tcPr>
          <w:p w14:paraId="204A7916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413FEE2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C73BC19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42BF95E5" w14:textId="411ECD9C" w:rsidR="00BB7293" w:rsidRPr="00053140" w:rsidRDefault="00BB7293" w:rsidP="00BB7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 d'œuvre pour Labour (ou coût total labour)</w:t>
            </w:r>
          </w:p>
        </w:tc>
        <w:tc>
          <w:tcPr>
            <w:tcW w:w="3138" w:type="dxa"/>
          </w:tcPr>
          <w:p w14:paraId="4AE64E21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00501CF6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2E7D3E" w:rsidRPr="000A3DC4" w14:paraId="4C0C3AA0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02AC4CB2" w14:textId="4968C55F" w:rsidR="002E7D3E" w:rsidRPr="00053140" w:rsidRDefault="002E7D3E" w:rsidP="002E7D3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Sous total</w:t>
            </w:r>
          </w:p>
        </w:tc>
        <w:tc>
          <w:tcPr>
            <w:tcW w:w="3138" w:type="dxa"/>
          </w:tcPr>
          <w:p w14:paraId="2706F912" w14:textId="77777777" w:rsidR="002E7D3E" w:rsidRPr="000A3DC4" w:rsidRDefault="002E7D3E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518DE80E" w14:textId="77777777" w:rsidR="002E7D3E" w:rsidRPr="000A3DC4" w:rsidRDefault="002E7D3E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25536483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F03BD70" w14:textId="39E053C9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15939">
              <w:rPr>
                <w:b/>
                <w:bCs/>
                <w:color w:val="000000"/>
                <w:sz w:val="22"/>
                <w:szCs w:val="22"/>
              </w:rPr>
              <w:t xml:space="preserve">MATERIEL VEGETAL </w:t>
            </w:r>
          </w:p>
        </w:tc>
        <w:tc>
          <w:tcPr>
            <w:tcW w:w="3138" w:type="dxa"/>
          </w:tcPr>
          <w:p w14:paraId="6D8735F2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72D70F5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2E7D3E" w:rsidRPr="000A3DC4" w14:paraId="0E601AEF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32776D04" w14:textId="2473BCB6" w:rsidR="002E7D3E" w:rsidRPr="000A3DC4" w:rsidRDefault="002E7D3E" w:rsidP="002E7D3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Achat </w:t>
            </w:r>
            <w:r w:rsidR="00BB7B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rejet</w:t>
            </w:r>
            <w:r w:rsidR="00BB7B5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ananas</w:t>
            </w:r>
          </w:p>
        </w:tc>
        <w:tc>
          <w:tcPr>
            <w:tcW w:w="3138" w:type="dxa"/>
          </w:tcPr>
          <w:p w14:paraId="2A9E0553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0B3F16F3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</w:tr>
      <w:tr w:rsidR="002E7D3E" w:rsidRPr="000A3DC4" w14:paraId="1895217A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2117E6C9" w14:textId="1D617839" w:rsidR="002E7D3E" w:rsidRPr="000A3DC4" w:rsidRDefault="002E7D3E" w:rsidP="002E7D3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 de</w:t>
            </w:r>
            <w:r w:rsidR="00BB7B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rejets</w:t>
            </w:r>
          </w:p>
        </w:tc>
        <w:tc>
          <w:tcPr>
            <w:tcW w:w="3138" w:type="dxa"/>
          </w:tcPr>
          <w:p w14:paraId="2CFD77E0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2EC9176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</w:tr>
      <w:tr w:rsidR="002E7D3E" w:rsidRPr="000A3DC4" w14:paraId="0F9B1701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7C7C174B" w14:textId="4721AC64" w:rsidR="002E7D3E" w:rsidRPr="000A3DC4" w:rsidRDefault="002E7D3E" w:rsidP="002E7D3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Paillis plastique</w:t>
            </w:r>
          </w:p>
        </w:tc>
        <w:tc>
          <w:tcPr>
            <w:tcW w:w="3138" w:type="dxa"/>
          </w:tcPr>
          <w:p w14:paraId="3F96A436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1269126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</w:tr>
      <w:tr w:rsidR="002E7D3E" w:rsidRPr="000A3DC4" w14:paraId="21287378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10DE33BB" w14:textId="71DF5BFB" w:rsidR="002E7D3E" w:rsidRPr="000A3DC4" w:rsidRDefault="002E7D3E" w:rsidP="002E7D3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Paille</w:t>
            </w:r>
          </w:p>
        </w:tc>
        <w:tc>
          <w:tcPr>
            <w:tcW w:w="3138" w:type="dxa"/>
          </w:tcPr>
          <w:p w14:paraId="377338C4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5A559B02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</w:tr>
      <w:tr w:rsidR="002E7D3E" w:rsidRPr="000A3DC4" w14:paraId="208E0585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5CE30901" w14:textId="20D89C5A" w:rsidR="002E7D3E" w:rsidRPr="000A3DC4" w:rsidRDefault="002E7D3E" w:rsidP="002E7D3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 des pailles</w:t>
            </w:r>
          </w:p>
        </w:tc>
        <w:tc>
          <w:tcPr>
            <w:tcW w:w="3138" w:type="dxa"/>
          </w:tcPr>
          <w:p w14:paraId="0CDD4B80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0A622B4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</w:tr>
      <w:tr w:rsidR="002E7D3E" w:rsidRPr="000A3DC4" w14:paraId="737452C4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3A0D40D5" w14:textId="2A77EA74" w:rsidR="002E7D3E" w:rsidRDefault="002E7D3E" w:rsidP="002E7D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Sous total</w:t>
            </w:r>
          </w:p>
        </w:tc>
        <w:tc>
          <w:tcPr>
            <w:tcW w:w="3138" w:type="dxa"/>
          </w:tcPr>
          <w:p w14:paraId="297D0B70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D2C9C48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</w:tr>
      <w:tr w:rsidR="002E7D3E" w:rsidRPr="000A3DC4" w14:paraId="40369516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2FAC5D35" w14:textId="725F2EF3" w:rsidR="002E7D3E" w:rsidRPr="000A3DC4" w:rsidRDefault="002E7D3E" w:rsidP="002E7D3E">
            <w:pPr>
              <w:rPr>
                <w:color w:val="000000"/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>INTRANTS</w:t>
            </w:r>
          </w:p>
        </w:tc>
        <w:tc>
          <w:tcPr>
            <w:tcW w:w="3138" w:type="dxa"/>
          </w:tcPr>
          <w:p w14:paraId="028082B7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7234C66" w14:textId="77777777" w:rsidR="002E7D3E" w:rsidRPr="000A3DC4" w:rsidRDefault="002E7D3E" w:rsidP="002E7D3E">
            <w:pPr>
              <w:jc w:val="right"/>
              <w:rPr>
                <w:sz w:val="20"/>
                <w:szCs w:val="20"/>
              </w:rPr>
            </w:pPr>
          </w:p>
        </w:tc>
      </w:tr>
      <w:tr w:rsidR="002E7D3E" w:rsidRPr="00053140" w14:paraId="70FFC0F4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1EA2DBCF" w14:textId="00831D19" w:rsidR="002E7D3E" w:rsidRPr="00053140" w:rsidRDefault="002E7D3E" w:rsidP="002E7D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Fiente de poulet</w:t>
            </w:r>
          </w:p>
        </w:tc>
        <w:tc>
          <w:tcPr>
            <w:tcW w:w="3138" w:type="dxa"/>
          </w:tcPr>
          <w:p w14:paraId="68D769C4" w14:textId="77777777" w:rsidR="002E7D3E" w:rsidRPr="00053140" w:rsidRDefault="002E7D3E" w:rsidP="002E7D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B016EAE" w14:textId="77777777" w:rsidR="002E7D3E" w:rsidRPr="00053140" w:rsidRDefault="002E7D3E" w:rsidP="002E7D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3E" w:rsidRPr="00053140" w14:paraId="1C1E8850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1E9A563D" w14:textId="40FFF57D" w:rsidR="002E7D3E" w:rsidRPr="00053140" w:rsidRDefault="002E7D3E" w:rsidP="002E7D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Superphosphate</w:t>
            </w:r>
          </w:p>
        </w:tc>
        <w:tc>
          <w:tcPr>
            <w:tcW w:w="3138" w:type="dxa"/>
          </w:tcPr>
          <w:p w14:paraId="21EB36E8" w14:textId="77777777" w:rsidR="002E7D3E" w:rsidRPr="00053140" w:rsidRDefault="002E7D3E" w:rsidP="002E7D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57A62677" w14:textId="77777777" w:rsidR="002E7D3E" w:rsidRPr="00053140" w:rsidRDefault="002E7D3E" w:rsidP="002E7D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3E" w:rsidRPr="00053140" w14:paraId="09D41074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09F4DE9E" w14:textId="36799919" w:rsidR="002E7D3E" w:rsidRPr="00053140" w:rsidRDefault="002E7D3E" w:rsidP="002E7D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Dolomie</w:t>
            </w:r>
          </w:p>
        </w:tc>
        <w:tc>
          <w:tcPr>
            <w:tcW w:w="3138" w:type="dxa"/>
          </w:tcPr>
          <w:p w14:paraId="120CFEDC" w14:textId="77777777" w:rsidR="002E7D3E" w:rsidRPr="00053140" w:rsidRDefault="002E7D3E" w:rsidP="002E7D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799FEE3" w14:textId="77777777" w:rsidR="002E7D3E" w:rsidRPr="00053140" w:rsidRDefault="002E7D3E" w:rsidP="002E7D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3E" w:rsidRPr="00053140" w14:paraId="02D50591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4B24D534" w14:textId="71F32D78" w:rsidR="002E7D3E" w:rsidRPr="00053140" w:rsidRDefault="002E7D3E" w:rsidP="002E7D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Sulfate de potasse</w:t>
            </w:r>
          </w:p>
        </w:tc>
        <w:tc>
          <w:tcPr>
            <w:tcW w:w="3138" w:type="dxa"/>
          </w:tcPr>
          <w:p w14:paraId="5F140E0C" w14:textId="77777777" w:rsidR="002E7D3E" w:rsidRPr="00053140" w:rsidRDefault="002E7D3E" w:rsidP="002E7D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F6BBA41" w14:textId="77777777" w:rsidR="002E7D3E" w:rsidRPr="00053140" w:rsidRDefault="002E7D3E" w:rsidP="002E7D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D3E" w:rsidRPr="00053140" w14:paraId="623A9114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62BE9FE4" w14:textId="1924492F" w:rsidR="002E7D3E" w:rsidRPr="00053140" w:rsidRDefault="002E7D3E" w:rsidP="002E7D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Urée</w:t>
            </w:r>
          </w:p>
        </w:tc>
        <w:tc>
          <w:tcPr>
            <w:tcW w:w="3138" w:type="dxa"/>
          </w:tcPr>
          <w:p w14:paraId="4608D827" w14:textId="77777777" w:rsidR="002E7D3E" w:rsidRPr="00053140" w:rsidRDefault="002E7D3E" w:rsidP="002E7D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5C592057" w14:textId="77777777" w:rsidR="002E7D3E" w:rsidRPr="00053140" w:rsidRDefault="002E7D3E" w:rsidP="002E7D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053140" w14:paraId="5612EB21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6A9879CB" w14:textId="087DB59B" w:rsidR="00C43349" w:rsidRPr="00053140" w:rsidRDefault="00C43349" w:rsidP="00C43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Insecticide</w:t>
            </w:r>
          </w:p>
        </w:tc>
        <w:tc>
          <w:tcPr>
            <w:tcW w:w="3138" w:type="dxa"/>
          </w:tcPr>
          <w:p w14:paraId="76855867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49D6AB0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053140" w14:paraId="5DFB50F6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474D778A" w14:textId="59ACBA2C" w:rsidR="00C43349" w:rsidRPr="00053140" w:rsidRDefault="00C43349" w:rsidP="00C43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Herbicide sélectif</w:t>
            </w:r>
          </w:p>
        </w:tc>
        <w:tc>
          <w:tcPr>
            <w:tcW w:w="3138" w:type="dxa"/>
          </w:tcPr>
          <w:p w14:paraId="01EFC8BF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6F4F22B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053140" w14:paraId="28A68AB3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0AE1827F" w14:textId="526F1308" w:rsidR="00C43349" w:rsidRPr="00053140" w:rsidRDefault="00C43349" w:rsidP="00C43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Nématicide</w:t>
            </w:r>
          </w:p>
        </w:tc>
        <w:tc>
          <w:tcPr>
            <w:tcW w:w="3138" w:type="dxa"/>
          </w:tcPr>
          <w:p w14:paraId="0857E788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F59F206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053140" w14:paraId="3B7B888F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6DE3B172" w14:textId="0A3A0D13" w:rsidR="00C43349" w:rsidRPr="00053140" w:rsidRDefault="00C43349" w:rsidP="00C43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Carbure</w:t>
            </w:r>
          </w:p>
        </w:tc>
        <w:tc>
          <w:tcPr>
            <w:tcW w:w="3138" w:type="dxa"/>
          </w:tcPr>
          <w:p w14:paraId="531B4E4F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59981C1E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053140" w14:paraId="2BC5181D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190850F4" w14:textId="264AA299" w:rsidR="00C43349" w:rsidRPr="00053140" w:rsidRDefault="00973775" w:rsidP="00C43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Éthéphon</w:t>
            </w:r>
          </w:p>
        </w:tc>
        <w:tc>
          <w:tcPr>
            <w:tcW w:w="3138" w:type="dxa"/>
          </w:tcPr>
          <w:p w14:paraId="6F1651A4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4646F8D7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053140" w14:paraId="2E2A1729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4481410F" w14:textId="0D15D82F" w:rsidR="00C43349" w:rsidRPr="00053140" w:rsidRDefault="00C43349" w:rsidP="00C43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Transport (Forfait)</w:t>
            </w:r>
          </w:p>
        </w:tc>
        <w:tc>
          <w:tcPr>
            <w:tcW w:w="3138" w:type="dxa"/>
          </w:tcPr>
          <w:p w14:paraId="2DA9AB33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11999B1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053140" w14:paraId="6B0890AC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4141B27F" w14:textId="703A6E4D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sz w:val="20"/>
                <w:szCs w:val="20"/>
              </w:rPr>
              <w:t>Sous total</w:t>
            </w:r>
          </w:p>
        </w:tc>
        <w:tc>
          <w:tcPr>
            <w:tcW w:w="3138" w:type="dxa"/>
          </w:tcPr>
          <w:p w14:paraId="106980AA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A79BB05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053140" w14:paraId="79AB5D19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5AA6DDDC" w14:textId="5D829CC5" w:rsidR="00C43349" w:rsidRPr="00053140" w:rsidRDefault="00C43349" w:rsidP="00C4334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5314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EQUIPEMENTS ET PETITS OUTILLAGES</w:t>
            </w:r>
          </w:p>
        </w:tc>
        <w:tc>
          <w:tcPr>
            <w:tcW w:w="3138" w:type="dxa"/>
          </w:tcPr>
          <w:p w14:paraId="4E9A1690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086083C2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053140" w14:paraId="4C3D6634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511DFCF2" w14:textId="558D5A0A" w:rsidR="00C43349" w:rsidRPr="00053140" w:rsidRDefault="00C43349" w:rsidP="00C433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Motopompe + accessoires</w:t>
            </w:r>
          </w:p>
        </w:tc>
        <w:tc>
          <w:tcPr>
            <w:tcW w:w="3138" w:type="dxa"/>
          </w:tcPr>
          <w:p w14:paraId="067DA5C9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D4DC9A4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053140" w14:paraId="64CE031B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396CF568" w14:textId="2AC40481" w:rsidR="00C43349" w:rsidRPr="00053140" w:rsidRDefault="00C43349" w:rsidP="00C433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Carburant</w:t>
            </w:r>
          </w:p>
        </w:tc>
        <w:tc>
          <w:tcPr>
            <w:tcW w:w="3138" w:type="dxa"/>
          </w:tcPr>
          <w:p w14:paraId="240F7318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FBF312A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053140" w14:paraId="4F40AA58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3041AF11" w14:textId="54156F99" w:rsidR="00C43349" w:rsidRPr="00053140" w:rsidRDefault="00C43349" w:rsidP="00C4334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Atomiseur</w:t>
            </w:r>
          </w:p>
        </w:tc>
        <w:tc>
          <w:tcPr>
            <w:tcW w:w="3138" w:type="dxa"/>
          </w:tcPr>
          <w:p w14:paraId="62E5DCB1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7505103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053140" w14:paraId="72CE9FEA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06311E2C" w14:textId="55672669" w:rsidR="00C43349" w:rsidRPr="00053140" w:rsidRDefault="00C43349" w:rsidP="00C4334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Carburant atomiseur</w:t>
            </w:r>
          </w:p>
        </w:tc>
        <w:tc>
          <w:tcPr>
            <w:tcW w:w="3138" w:type="dxa"/>
          </w:tcPr>
          <w:p w14:paraId="255F38BB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511020FE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053140" w14:paraId="5A256FE2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75C2D596" w14:textId="71395E36" w:rsidR="00C43349" w:rsidRPr="00053140" w:rsidRDefault="00C43349" w:rsidP="00C4334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Cadre marqueur</w:t>
            </w:r>
          </w:p>
        </w:tc>
        <w:tc>
          <w:tcPr>
            <w:tcW w:w="3138" w:type="dxa"/>
          </w:tcPr>
          <w:p w14:paraId="4E88C597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011137C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053140" w14:paraId="4B1920FE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16816D44" w14:textId="40E0362D" w:rsidR="00C43349" w:rsidRPr="00053140" w:rsidRDefault="00C43349" w:rsidP="00C4334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Petits outillages</w:t>
            </w:r>
          </w:p>
        </w:tc>
        <w:tc>
          <w:tcPr>
            <w:tcW w:w="3138" w:type="dxa"/>
          </w:tcPr>
          <w:p w14:paraId="7E498365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542B4A6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053140" w14:paraId="32D246A8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1D90AAB9" w14:textId="252315C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53140">
              <w:rPr>
                <w:rFonts w:asciiTheme="minorHAnsi" w:hAnsiTheme="minorHAnsi" w:cstheme="minorHAnsi"/>
                <w:sz w:val="22"/>
                <w:szCs w:val="22"/>
              </w:rPr>
              <w:t>Sous total</w:t>
            </w:r>
          </w:p>
        </w:tc>
        <w:tc>
          <w:tcPr>
            <w:tcW w:w="3138" w:type="dxa"/>
          </w:tcPr>
          <w:p w14:paraId="51F23A12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54AAAD96" w14:textId="77777777" w:rsidR="00C43349" w:rsidRPr="00053140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0A3DC4" w14:paraId="4A78DE70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8FC1634" w14:textId="15F6D666" w:rsidR="00C43349" w:rsidRPr="000A3DC4" w:rsidRDefault="00C43349" w:rsidP="00C43349">
            <w:pPr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OPERATIONS CULTURALES </w:t>
            </w:r>
          </w:p>
        </w:tc>
        <w:tc>
          <w:tcPr>
            <w:tcW w:w="3138" w:type="dxa"/>
          </w:tcPr>
          <w:p w14:paraId="19EC8E5A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31DD4C9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  <w:tr w:rsidR="00C43349" w:rsidRPr="00973775" w14:paraId="2613F065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221E855E" w14:textId="7568EBCC" w:rsidR="00C43349" w:rsidRPr="00973775" w:rsidRDefault="00C43349" w:rsidP="00C43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 d'œuvre irrigation</w:t>
            </w:r>
          </w:p>
        </w:tc>
        <w:tc>
          <w:tcPr>
            <w:tcW w:w="3138" w:type="dxa"/>
          </w:tcPr>
          <w:p w14:paraId="07EF244B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C500D1C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973775" w14:paraId="7DB0BDA9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0E9DEFBB" w14:textId="650FD7CF" w:rsidR="00C43349" w:rsidRPr="00973775" w:rsidRDefault="00C43349" w:rsidP="00C43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Main d'</w:t>
            </w:r>
            <w:r w:rsidR="00053140" w:rsidRPr="00973775">
              <w:rPr>
                <w:rFonts w:asciiTheme="minorHAnsi" w:hAnsiTheme="minorHAnsi" w:cstheme="minorHAnsi"/>
                <w:sz w:val="22"/>
                <w:szCs w:val="22"/>
              </w:rPr>
              <w:t>œuvre</w:t>
            </w: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 xml:space="preserve"> désherbage chimique</w:t>
            </w:r>
          </w:p>
        </w:tc>
        <w:tc>
          <w:tcPr>
            <w:tcW w:w="3138" w:type="dxa"/>
          </w:tcPr>
          <w:p w14:paraId="5C029673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A52987C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973775" w14:paraId="6DDE0CF6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25626398" w14:textId="6BA099FF" w:rsidR="00C43349" w:rsidRPr="00973775" w:rsidRDefault="00C43349" w:rsidP="00C43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Main d'œuvre épandage amendement de fond</w:t>
            </w:r>
          </w:p>
        </w:tc>
        <w:tc>
          <w:tcPr>
            <w:tcW w:w="3138" w:type="dxa"/>
          </w:tcPr>
          <w:p w14:paraId="4A939729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B1ACAAD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973775" w14:paraId="06F03CFB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639A724F" w14:textId="0B40BF08" w:rsidR="00C43349" w:rsidRPr="00973775" w:rsidRDefault="00C43349" w:rsidP="00C43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Main d'œuvre confection des billons</w:t>
            </w:r>
          </w:p>
        </w:tc>
        <w:tc>
          <w:tcPr>
            <w:tcW w:w="3138" w:type="dxa"/>
          </w:tcPr>
          <w:p w14:paraId="37203A3C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A66DB19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973775" w14:paraId="1B03E178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6C11E949" w14:textId="4DED3EE4" w:rsidR="00C43349" w:rsidRPr="00973775" w:rsidRDefault="00C43349" w:rsidP="00C43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Main d'œuvre pose paillis</w:t>
            </w:r>
          </w:p>
        </w:tc>
        <w:tc>
          <w:tcPr>
            <w:tcW w:w="3138" w:type="dxa"/>
          </w:tcPr>
          <w:p w14:paraId="062F91FB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9FFF26B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973775" w14:paraId="1BBDBDD0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702DAB83" w14:textId="21929862" w:rsidR="00C43349" w:rsidRPr="00973775" w:rsidRDefault="00C43349" w:rsidP="00C43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Main d'œuvre parage rejet</w:t>
            </w:r>
          </w:p>
        </w:tc>
        <w:tc>
          <w:tcPr>
            <w:tcW w:w="3138" w:type="dxa"/>
          </w:tcPr>
          <w:p w14:paraId="2319AE83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B489D0D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973775" w14:paraId="0A5F609C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65522B1B" w14:textId="0FEC9C21" w:rsidR="00C43349" w:rsidRPr="00973775" w:rsidRDefault="00C43349" w:rsidP="00C43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Main d'œuvre trempage rejet</w:t>
            </w:r>
          </w:p>
        </w:tc>
        <w:tc>
          <w:tcPr>
            <w:tcW w:w="3138" w:type="dxa"/>
          </w:tcPr>
          <w:p w14:paraId="1C4C8BEB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FA0796F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973775" w14:paraId="62502CC0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607BB545" w14:textId="032E5E22" w:rsidR="00C43349" w:rsidRPr="00973775" w:rsidRDefault="00C43349" w:rsidP="00C43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Main d'œuvre </w:t>
            </w:r>
            <w:proofErr w:type="spellStart"/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planting</w:t>
            </w:r>
            <w:proofErr w:type="spellEnd"/>
          </w:p>
        </w:tc>
        <w:tc>
          <w:tcPr>
            <w:tcW w:w="3138" w:type="dxa"/>
          </w:tcPr>
          <w:p w14:paraId="04E5F428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04D45F14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0A3DC4" w14:paraId="631F0465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2FF3B3D1" w14:textId="24DDDE0C" w:rsidR="00C43349" w:rsidRPr="000A3DC4" w:rsidRDefault="00C43349" w:rsidP="00C4334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Main d'œuvre induction florale</w:t>
            </w:r>
          </w:p>
        </w:tc>
        <w:tc>
          <w:tcPr>
            <w:tcW w:w="3138" w:type="dxa"/>
          </w:tcPr>
          <w:p w14:paraId="33461E76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40B5DED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  <w:tr w:rsidR="00C43349" w:rsidRPr="000A3DC4" w14:paraId="5280AB99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70B7D7AE" w14:textId="6E9C45D4" w:rsidR="00C43349" w:rsidRPr="000A3DC4" w:rsidRDefault="00C43349" w:rsidP="00C4334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Main d'œuvre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éthrélage</w:t>
            </w:r>
            <w:proofErr w:type="spellEnd"/>
          </w:p>
        </w:tc>
        <w:tc>
          <w:tcPr>
            <w:tcW w:w="3138" w:type="dxa"/>
          </w:tcPr>
          <w:p w14:paraId="57DA3169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8A66514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  <w:tr w:rsidR="00C43349" w:rsidRPr="000A3DC4" w14:paraId="4B814B02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1F2B2965" w14:textId="7C2FD431" w:rsidR="00C43349" w:rsidRPr="000A3DC4" w:rsidRDefault="00C43349" w:rsidP="00C4334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 d'œuvre paillage fruit</w:t>
            </w:r>
          </w:p>
        </w:tc>
        <w:tc>
          <w:tcPr>
            <w:tcW w:w="3138" w:type="dxa"/>
          </w:tcPr>
          <w:p w14:paraId="55DFD910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07971EB2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  <w:tr w:rsidR="00C43349" w:rsidRPr="000A3DC4" w14:paraId="6C14D45E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57D8F9EC" w14:textId="51EC5782" w:rsidR="00C43349" w:rsidRPr="000A3DC4" w:rsidRDefault="00C43349" w:rsidP="00C4334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 d'œuvre récolte</w:t>
            </w:r>
          </w:p>
        </w:tc>
        <w:tc>
          <w:tcPr>
            <w:tcW w:w="3138" w:type="dxa"/>
          </w:tcPr>
          <w:p w14:paraId="39F8C740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800A709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  <w:tr w:rsidR="00C43349" w:rsidRPr="000A3DC4" w14:paraId="1ADC1112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56906975" w14:textId="72E5EBDE" w:rsidR="00C43349" w:rsidRPr="000A3DC4" w:rsidRDefault="00C43349" w:rsidP="00C4334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 d'œuvre récolte rejet</w:t>
            </w:r>
          </w:p>
        </w:tc>
        <w:tc>
          <w:tcPr>
            <w:tcW w:w="3138" w:type="dxa"/>
          </w:tcPr>
          <w:p w14:paraId="7D2A94FA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5A2351A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  <w:tr w:rsidR="00C43349" w:rsidRPr="00053140" w14:paraId="03050477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7693A014" w14:textId="78A8CBBE" w:rsidR="00C43349" w:rsidRPr="00053140" w:rsidRDefault="00C43349" w:rsidP="00C43349">
            <w:pPr>
              <w:jc w:val="right"/>
              <w:rPr>
                <w:sz w:val="22"/>
                <w:szCs w:val="22"/>
              </w:rPr>
            </w:pPr>
            <w:r w:rsidRPr="00053140">
              <w:rPr>
                <w:sz w:val="22"/>
                <w:szCs w:val="22"/>
              </w:rPr>
              <w:t>Sous total</w:t>
            </w:r>
          </w:p>
        </w:tc>
        <w:tc>
          <w:tcPr>
            <w:tcW w:w="3138" w:type="dxa"/>
          </w:tcPr>
          <w:p w14:paraId="18711847" w14:textId="77777777" w:rsidR="00C43349" w:rsidRPr="00053140" w:rsidRDefault="00C43349" w:rsidP="00C433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45BD1CC1" w14:textId="77777777" w:rsidR="00C43349" w:rsidRPr="00053140" w:rsidRDefault="00C43349" w:rsidP="00C43349">
            <w:pPr>
              <w:jc w:val="right"/>
              <w:rPr>
                <w:sz w:val="22"/>
                <w:szCs w:val="22"/>
              </w:rPr>
            </w:pPr>
          </w:p>
        </w:tc>
      </w:tr>
      <w:tr w:rsidR="00C43349" w:rsidRPr="000A3DC4" w14:paraId="06C42F72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07F3C1F" w14:textId="43A099B2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973775" w:rsidRPr="000A3DC4">
              <w:rPr>
                <w:b/>
                <w:bCs/>
                <w:color w:val="000000"/>
                <w:sz w:val="22"/>
                <w:szCs w:val="22"/>
              </w:rPr>
              <w:t xml:space="preserve">CHARGES </w:t>
            </w:r>
            <w:r w:rsidR="00973775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138" w:type="dxa"/>
          </w:tcPr>
          <w:p w14:paraId="6C324FE5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12FEDD7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  <w:tr w:rsidR="00C43349" w:rsidRPr="000A3DC4" w14:paraId="092B0F69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14:paraId="161059BD" w14:textId="704F36AF" w:rsidR="00C43349" w:rsidRPr="000A3DC4" w:rsidRDefault="00C43349" w:rsidP="00C43349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3138" w:type="dxa"/>
          </w:tcPr>
          <w:p w14:paraId="0C4F66C1" w14:textId="77777777" w:rsidR="00C43349" w:rsidRPr="000A3DC4" w:rsidRDefault="00C43349" w:rsidP="00C4334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D25AB57" w14:textId="77777777" w:rsidR="00C43349" w:rsidRPr="000A3DC4" w:rsidRDefault="00C43349" w:rsidP="00C4334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43349" w:rsidRPr="00C43349" w14:paraId="1C5EB69B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53FAEAB6" w14:textId="7B644017" w:rsidR="00C43349" w:rsidRPr="00C43349" w:rsidRDefault="00C43349" w:rsidP="00C43349">
            <w:pPr>
              <w:rPr>
                <w:sz w:val="20"/>
                <w:szCs w:val="20"/>
              </w:rPr>
            </w:pPr>
            <w:r w:rsidRPr="00C433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Rendement (kg fruit) </w:t>
            </w:r>
          </w:p>
        </w:tc>
        <w:tc>
          <w:tcPr>
            <w:tcW w:w="3138" w:type="dxa"/>
          </w:tcPr>
          <w:p w14:paraId="5C0B3177" w14:textId="77777777" w:rsidR="00C43349" w:rsidRPr="00C43349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4758AE8" w14:textId="77777777" w:rsidR="00C43349" w:rsidRPr="00C43349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  <w:tr w:rsidR="00C43349" w:rsidRPr="00C43349" w14:paraId="1A9688E3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bottom"/>
          </w:tcPr>
          <w:p w14:paraId="7890275B" w14:textId="4FFBABE3" w:rsidR="00C43349" w:rsidRPr="00C43349" w:rsidRDefault="00C43349" w:rsidP="00C43349">
            <w:pPr>
              <w:rPr>
                <w:sz w:val="20"/>
                <w:szCs w:val="20"/>
              </w:rPr>
            </w:pPr>
            <w:r w:rsidRPr="00C433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Valeur de la production des fruits (GNF) </w:t>
            </w:r>
          </w:p>
        </w:tc>
        <w:tc>
          <w:tcPr>
            <w:tcW w:w="3138" w:type="dxa"/>
          </w:tcPr>
          <w:p w14:paraId="4D42C019" w14:textId="77777777" w:rsidR="00C43349" w:rsidRPr="00C43349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4D06A9B" w14:textId="77777777" w:rsidR="00C43349" w:rsidRPr="00C43349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  <w:tr w:rsidR="00C43349" w:rsidRPr="000A3DC4" w14:paraId="6AEE4810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33B4CBE" w14:textId="3588FDBF" w:rsidR="00C43349" w:rsidRPr="000A3DC4" w:rsidRDefault="00C43349" w:rsidP="00C43349">
            <w:pPr>
              <w:jc w:val="center"/>
              <w:rPr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TOTAL PRODUITS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138" w:type="dxa"/>
          </w:tcPr>
          <w:p w14:paraId="44FBFEAC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265EAD2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  <w:tr w:rsidR="00C43349" w:rsidRPr="000A3DC4" w14:paraId="1708D9BF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5A6019D0" w14:textId="75F4AD3E" w:rsidR="00C43349" w:rsidRPr="000A3DC4" w:rsidRDefault="00C43349" w:rsidP="00C43349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EXCENDENT BRUT D’EXPLOITATION </w:t>
            </w:r>
            <w:r w:rsidR="00053140" w:rsidRPr="000A3DC4">
              <w:rPr>
                <w:b/>
                <w:bCs/>
                <w:sz w:val="20"/>
                <w:szCs w:val="20"/>
              </w:rPr>
              <w:t>(c</w:t>
            </w:r>
            <w:r w:rsidRPr="000A3DC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38" w:type="dxa"/>
          </w:tcPr>
          <w:p w14:paraId="33CB159B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108BB5F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  <w:tr w:rsidR="00C43349" w:rsidRPr="000A3DC4" w14:paraId="466F426B" w14:textId="77777777" w:rsidTr="00BA041C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0AA69170" w14:textId="1590E2A1" w:rsidR="00C43349" w:rsidRPr="000A3DC4" w:rsidRDefault="00C43349" w:rsidP="00C43349">
            <w:pPr>
              <w:rPr>
                <w:b/>
                <w:bCs/>
                <w:color w:val="000000"/>
              </w:rPr>
            </w:pPr>
            <w:r w:rsidRPr="000A3DC4">
              <w:rPr>
                <w:b/>
                <w:bCs/>
                <w:color w:val="000000"/>
              </w:rPr>
              <w:t>Bénéfice / Perte = (Produits - Charges) (</w:t>
            </w:r>
            <w:r w:rsidR="00053140" w:rsidRPr="000A3DC4">
              <w:rPr>
                <w:b/>
                <w:bCs/>
                <w:color w:val="000000"/>
              </w:rPr>
              <w:t>c)</w:t>
            </w:r>
            <w:r w:rsidRPr="000A3DC4">
              <w:rPr>
                <w:b/>
                <w:bCs/>
                <w:color w:val="000000"/>
              </w:rPr>
              <w:t>= (b) – (a)</w:t>
            </w:r>
          </w:p>
          <w:p w14:paraId="49962AA2" w14:textId="12F558D9" w:rsidR="00C43349" w:rsidRPr="000A3DC4" w:rsidRDefault="00C43349" w:rsidP="00C43349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</w:tcPr>
          <w:p w14:paraId="20EE762D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7385058" w14:textId="77777777" w:rsidR="00C43349" w:rsidRPr="000A3DC4" w:rsidRDefault="00C43349" w:rsidP="00C43349">
            <w:pPr>
              <w:jc w:val="right"/>
              <w:rPr>
                <w:sz w:val="20"/>
                <w:szCs w:val="20"/>
              </w:rPr>
            </w:pPr>
          </w:p>
        </w:tc>
      </w:tr>
    </w:tbl>
    <w:p w14:paraId="61023357" w14:textId="77777777" w:rsidR="00DB502B" w:rsidRDefault="00DB502B" w:rsidP="00DB502B">
      <w:pPr>
        <w:rPr>
          <w:b/>
        </w:rPr>
      </w:pPr>
    </w:p>
    <w:p w14:paraId="27A68F40" w14:textId="77777777" w:rsidR="001B2207" w:rsidRDefault="001B2207" w:rsidP="005057FE">
      <w:pPr>
        <w:rPr>
          <w:b/>
        </w:rPr>
      </w:pPr>
    </w:p>
    <w:p w14:paraId="221F4B65" w14:textId="590EAD63" w:rsidR="005057FE" w:rsidRPr="00973775" w:rsidRDefault="007D1F5A" w:rsidP="005057FE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Plantation de m</w:t>
      </w:r>
      <w:r w:rsidR="005057FE" w:rsidRPr="00973775">
        <w:rPr>
          <w:rFonts w:asciiTheme="minorHAnsi" w:hAnsiTheme="minorHAnsi" w:cstheme="minorHAnsi"/>
          <w:b/>
        </w:rPr>
        <w:t>angue</w:t>
      </w:r>
    </w:p>
    <w:p w14:paraId="259C1FE2" w14:textId="77777777" w:rsidR="005057FE" w:rsidRPr="00973775" w:rsidRDefault="005057FE" w:rsidP="005057FE">
      <w:pPr>
        <w:pStyle w:val="Paragraphedeliste"/>
        <w:ind w:left="597"/>
        <w:rPr>
          <w:rFonts w:asciiTheme="minorHAnsi" w:hAnsiTheme="minorHAnsi" w:cstheme="minorHAnsi"/>
          <w:b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705"/>
        <w:gridCol w:w="2411"/>
      </w:tblGrid>
      <w:tr w:rsidR="005057FE" w:rsidRPr="00973775" w14:paraId="0DC08170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hideMark/>
          </w:tcPr>
          <w:p w14:paraId="717FF1CC" w14:textId="77777777" w:rsidR="005057FE" w:rsidRPr="002C25C7" w:rsidRDefault="005057FE" w:rsidP="007A4ED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C25C7">
              <w:rPr>
                <w:rFonts w:asciiTheme="minorHAnsi" w:hAnsiTheme="minorHAnsi" w:cstheme="minorHAnsi"/>
                <w:b/>
                <w:bCs/>
              </w:rPr>
              <w:t xml:space="preserve">Rubriques </w:t>
            </w:r>
          </w:p>
        </w:tc>
        <w:tc>
          <w:tcPr>
            <w:tcW w:w="3705" w:type="dxa"/>
          </w:tcPr>
          <w:p w14:paraId="546C1100" w14:textId="77777777" w:rsidR="005057FE" w:rsidRPr="002C25C7" w:rsidRDefault="005057FE" w:rsidP="007A4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25C7">
              <w:rPr>
                <w:rFonts w:asciiTheme="minorHAnsi" w:hAnsiTheme="minorHAnsi" w:cstheme="minorHAnsi"/>
                <w:b/>
                <w:bCs/>
              </w:rPr>
              <w:t xml:space="preserve">Détails </w:t>
            </w:r>
          </w:p>
          <w:p w14:paraId="50D50A6F" w14:textId="77777777" w:rsidR="005057FE" w:rsidRPr="002C25C7" w:rsidDel="007C16E1" w:rsidRDefault="005057FE" w:rsidP="007A4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25C7">
              <w:rPr>
                <w:rFonts w:asciiTheme="minorHAnsi" w:hAnsiTheme="minorHAnsi" w:cstheme="minorHAnsi"/>
              </w:rPr>
              <w:t xml:space="preserve">(Par exemple : (20Ha*3Tonnes) *xxx </w:t>
            </w:r>
            <w:proofErr w:type="spellStart"/>
            <w:r w:rsidRPr="002C25C7">
              <w:rPr>
                <w:rFonts w:asciiTheme="minorHAnsi" w:hAnsiTheme="minorHAnsi" w:cstheme="minorHAnsi"/>
              </w:rPr>
              <w:t>Gnf</w:t>
            </w:r>
            <w:proofErr w:type="spellEnd"/>
            <w:r w:rsidRPr="002C25C7">
              <w:rPr>
                <w:rFonts w:asciiTheme="minorHAnsi" w:hAnsiTheme="minorHAnsi" w:cstheme="minorHAnsi"/>
              </w:rPr>
              <w:t xml:space="preserve"> = </w:t>
            </w:r>
            <w:proofErr w:type="spellStart"/>
            <w:r w:rsidRPr="002C25C7">
              <w:rPr>
                <w:rFonts w:asciiTheme="minorHAnsi" w:hAnsiTheme="minorHAnsi" w:cstheme="minorHAnsi"/>
              </w:rPr>
              <w:t>yyyy</w:t>
            </w:r>
            <w:proofErr w:type="spellEnd"/>
            <w:r w:rsidRPr="002C25C7">
              <w:rPr>
                <w:rFonts w:asciiTheme="minorHAnsi" w:hAnsiTheme="minorHAnsi" w:cstheme="minorHAnsi"/>
              </w:rPr>
              <w:t xml:space="preserve"> GNF</w:t>
            </w:r>
          </w:p>
        </w:tc>
        <w:tc>
          <w:tcPr>
            <w:tcW w:w="2411" w:type="dxa"/>
            <w:shd w:val="clear" w:color="auto" w:fill="auto"/>
            <w:hideMark/>
          </w:tcPr>
          <w:p w14:paraId="17FE3193" w14:textId="77777777" w:rsidR="005057FE" w:rsidRPr="00973775" w:rsidRDefault="005057FE" w:rsidP="007A4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25C7">
              <w:rPr>
                <w:rFonts w:asciiTheme="minorHAnsi" w:hAnsiTheme="minorHAnsi" w:cstheme="minorHAnsi"/>
                <w:b/>
                <w:bCs/>
              </w:rPr>
              <w:t>Montant</w:t>
            </w:r>
          </w:p>
        </w:tc>
      </w:tr>
      <w:tr w:rsidR="005057FE" w:rsidRPr="00973775" w14:paraId="1BC66AA9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D325F89" w14:textId="4E98B230" w:rsidR="005057FE" w:rsidRPr="00973775" w:rsidRDefault="005057FE" w:rsidP="00C43349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CHARGES</w:t>
            </w:r>
          </w:p>
        </w:tc>
        <w:tc>
          <w:tcPr>
            <w:tcW w:w="3705" w:type="dxa"/>
          </w:tcPr>
          <w:p w14:paraId="0087C6F1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3E7B98E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57FE" w:rsidRPr="00973775" w14:paraId="4C65CD6A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5F68DD1" w14:textId="2C6F97C9" w:rsidR="005057FE" w:rsidRPr="00973775" w:rsidRDefault="005057FE" w:rsidP="007A4E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PREPARATION DE TERRAIN</w:t>
            </w:r>
          </w:p>
        </w:tc>
        <w:tc>
          <w:tcPr>
            <w:tcW w:w="3705" w:type="dxa"/>
          </w:tcPr>
          <w:p w14:paraId="7EAB5C25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EFAF3C0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57FE" w:rsidRPr="00973775" w14:paraId="129484DE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78862BFA" w14:textId="4ED468F3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Défrichement </w:t>
            </w:r>
          </w:p>
        </w:tc>
        <w:tc>
          <w:tcPr>
            <w:tcW w:w="3705" w:type="dxa"/>
          </w:tcPr>
          <w:p w14:paraId="4E52192B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E9C707F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36A7D83A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66B9EC1F" w14:textId="52EBF12C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Labour (ou coût total labour)</w:t>
            </w:r>
          </w:p>
        </w:tc>
        <w:tc>
          <w:tcPr>
            <w:tcW w:w="3705" w:type="dxa"/>
          </w:tcPr>
          <w:p w14:paraId="05A4594D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0D029201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22DE625A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20B33664" w14:textId="4EDFF413" w:rsidR="005057FE" w:rsidRPr="00973775" w:rsidRDefault="005057FE" w:rsidP="007A4E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Piquetage</w:t>
            </w:r>
          </w:p>
        </w:tc>
        <w:tc>
          <w:tcPr>
            <w:tcW w:w="3705" w:type="dxa"/>
          </w:tcPr>
          <w:p w14:paraId="163A4BEF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557FCCBD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365DE0D7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37ECCB8D" w14:textId="139A1BD7" w:rsidR="005057FE" w:rsidRPr="00973775" w:rsidRDefault="005057FE" w:rsidP="007A4E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Trouaison</w:t>
            </w:r>
          </w:p>
        </w:tc>
        <w:tc>
          <w:tcPr>
            <w:tcW w:w="3705" w:type="dxa"/>
          </w:tcPr>
          <w:p w14:paraId="1249B39F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07C949C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973775" w14:paraId="4FD9DFBD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6EE8C4FA" w14:textId="35ECD823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Sous total </w:t>
            </w:r>
          </w:p>
        </w:tc>
        <w:tc>
          <w:tcPr>
            <w:tcW w:w="3705" w:type="dxa"/>
          </w:tcPr>
          <w:p w14:paraId="72D9AE64" w14:textId="77777777" w:rsidR="00C43349" w:rsidRPr="00973775" w:rsidRDefault="00C43349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4043109" w14:textId="77777777" w:rsidR="00C43349" w:rsidRPr="00973775" w:rsidRDefault="00C43349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570E6C08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01EF4D2" w14:textId="77777777" w:rsidR="005057FE" w:rsidRPr="00973775" w:rsidRDefault="005057FE" w:rsidP="007A4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INTRANTS </w:t>
            </w:r>
          </w:p>
        </w:tc>
        <w:tc>
          <w:tcPr>
            <w:tcW w:w="3705" w:type="dxa"/>
          </w:tcPr>
          <w:p w14:paraId="1EA30EA2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075175E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745E53F9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5F53448C" w14:textId="17444957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Achat de plants de manguier</w:t>
            </w:r>
          </w:p>
        </w:tc>
        <w:tc>
          <w:tcPr>
            <w:tcW w:w="3705" w:type="dxa"/>
          </w:tcPr>
          <w:p w14:paraId="1879A04E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0D0783F7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2E5E4850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7B5DC589" w14:textId="2E450FD3" w:rsidR="005057FE" w:rsidRPr="00973775" w:rsidRDefault="005057FE" w:rsidP="007A4E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Fumure organique</w:t>
            </w:r>
          </w:p>
        </w:tc>
        <w:tc>
          <w:tcPr>
            <w:tcW w:w="3705" w:type="dxa"/>
          </w:tcPr>
          <w:p w14:paraId="577016DF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022A5DD4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5890AC45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61C86EF7" w14:textId="0E3B073B" w:rsidR="005057FE" w:rsidRPr="00973775" w:rsidRDefault="005057FE" w:rsidP="007A4E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EQUIPEMENTS</w:t>
            </w:r>
          </w:p>
        </w:tc>
        <w:tc>
          <w:tcPr>
            <w:tcW w:w="3705" w:type="dxa"/>
          </w:tcPr>
          <w:p w14:paraId="6155EF24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8C42A1F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19C98A59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412DB812" w14:textId="13FDFE6D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Forage</w:t>
            </w:r>
          </w:p>
        </w:tc>
        <w:tc>
          <w:tcPr>
            <w:tcW w:w="3705" w:type="dxa"/>
          </w:tcPr>
          <w:p w14:paraId="11FB5EB0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36C38BC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1A76EA2F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63CD2A28" w14:textId="4D7C256A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Tuyau pol</w:t>
            </w:r>
            <w:r w:rsidR="008F64C2" w:rsidRPr="0097377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3705" w:type="dxa"/>
          </w:tcPr>
          <w:p w14:paraId="50D738B7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BA7ABCE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7570CA13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5F02D993" w14:textId="283969B0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Fil de fer</w:t>
            </w:r>
          </w:p>
        </w:tc>
        <w:tc>
          <w:tcPr>
            <w:tcW w:w="3705" w:type="dxa"/>
          </w:tcPr>
          <w:p w14:paraId="0B61C7B4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4136FC10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36CF991C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03053A0F" w14:textId="5E767D4D" w:rsidR="005057FE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 xml:space="preserve">Sous total </w:t>
            </w:r>
          </w:p>
        </w:tc>
        <w:tc>
          <w:tcPr>
            <w:tcW w:w="3705" w:type="dxa"/>
          </w:tcPr>
          <w:p w14:paraId="7A910E5D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9E0F97A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639615C3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5318E34" w14:textId="77777777" w:rsidR="005057FE" w:rsidRPr="00973775" w:rsidRDefault="005057FE" w:rsidP="007A4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OPERATIONS CULTURALES </w:t>
            </w:r>
          </w:p>
        </w:tc>
        <w:tc>
          <w:tcPr>
            <w:tcW w:w="3705" w:type="dxa"/>
          </w:tcPr>
          <w:p w14:paraId="69294238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EDE5CAC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0F201429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0FCDCD9B" w14:textId="77777777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 d'œuvre fertilisation</w:t>
            </w:r>
          </w:p>
        </w:tc>
        <w:tc>
          <w:tcPr>
            <w:tcW w:w="3705" w:type="dxa"/>
          </w:tcPr>
          <w:p w14:paraId="65557F22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BFB34AA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7FE" w:rsidRPr="00973775" w14:paraId="48725413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5CB2176C" w14:textId="28E3B1B1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Main d'œuvre </w:t>
            </w:r>
            <w:r w:rsidR="008F64C2" w:rsidRPr="00973775">
              <w:rPr>
                <w:rFonts w:asciiTheme="minorHAnsi" w:hAnsiTheme="minorHAnsi" w:cstheme="minorHAnsi"/>
                <w:b/>
                <w:sz w:val="22"/>
                <w:szCs w:val="22"/>
              </w:rPr>
              <w:t>d'installation (tuyau)</w:t>
            </w:r>
          </w:p>
        </w:tc>
        <w:tc>
          <w:tcPr>
            <w:tcW w:w="3705" w:type="dxa"/>
          </w:tcPr>
          <w:p w14:paraId="373982B8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458A9AE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64C2" w:rsidRPr="00973775" w14:paraId="7D401140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0C04D3F1" w14:textId="5C17B289" w:rsidR="008F64C2" w:rsidRPr="00973775" w:rsidRDefault="008F64C2" w:rsidP="007A4E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Main d'œuvre </w:t>
            </w:r>
            <w:proofErr w:type="spellStart"/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planting</w:t>
            </w:r>
            <w:proofErr w:type="spellEnd"/>
          </w:p>
        </w:tc>
        <w:tc>
          <w:tcPr>
            <w:tcW w:w="3705" w:type="dxa"/>
          </w:tcPr>
          <w:p w14:paraId="304385D1" w14:textId="77777777" w:rsidR="008F64C2" w:rsidRPr="00973775" w:rsidRDefault="008F64C2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9715E6C" w14:textId="77777777" w:rsidR="008F64C2" w:rsidRPr="00973775" w:rsidRDefault="008F64C2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7FE" w:rsidRPr="00973775" w14:paraId="77C33D45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65102AE7" w14:textId="77777777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 d'œuvre Récolte</w:t>
            </w:r>
          </w:p>
        </w:tc>
        <w:tc>
          <w:tcPr>
            <w:tcW w:w="3705" w:type="dxa"/>
          </w:tcPr>
          <w:p w14:paraId="384ABD21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6467355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7FE" w:rsidRPr="00973775" w14:paraId="0CC2FD09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18128584" w14:textId="77777777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 d'œuvre Battage et vannage</w:t>
            </w:r>
          </w:p>
        </w:tc>
        <w:tc>
          <w:tcPr>
            <w:tcW w:w="3705" w:type="dxa"/>
          </w:tcPr>
          <w:p w14:paraId="1998DFC3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8CD0845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7FE" w:rsidRPr="00973775" w14:paraId="39E806D7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2F71FE10" w14:textId="77777777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Transport </w:t>
            </w:r>
          </w:p>
        </w:tc>
        <w:tc>
          <w:tcPr>
            <w:tcW w:w="3705" w:type="dxa"/>
          </w:tcPr>
          <w:p w14:paraId="432C83B4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DC56CB4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7FE" w:rsidRPr="00973775" w14:paraId="6B6B4189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155B2A98" w14:textId="77777777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Communication </w:t>
            </w:r>
          </w:p>
        </w:tc>
        <w:tc>
          <w:tcPr>
            <w:tcW w:w="3705" w:type="dxa"/>
          </w:tcPr>
          <w:p w14:paraId="657DBD71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3D9890B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7FE" w:rsidRPr="00973775" w14:paraId="6DB4972C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0CBE1D1C" w14:textId="77777777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Appui-conseil et assistance technique</w:t>
            </w:r>
          </w:p>
        </w:tc>
        <w:tc>
          <w:tcPr>
            <w:tcW w:w="3705" w:type="dxa"/>
          </w:tcPr>
          <w:p w14:paraId="746F63B5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050FADB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7FE" w:rsidRPr="00973775" w14:paraId="1896DA00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44185750" w14:textId="77777777" w:rsidR="005057FE" w:rsidRPr="00973775" w:rsidRDefault="005057FE" w:rsidP="007A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Autres charges</w:t>
            </w:r>
          </w:p>
        </w:tc>
        <w:tc>
          <w:tcPr>
            <w:tcW w:w="3705" w:type="dxa"/>
          </w:tcPr>
          <w:p w14:paraId="74DA7A4A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C926E1A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349" w:rsidRPr="00973775" w14:paraId="0E7EC646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7F350C27" w14:textId="7C952DFD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Sous total</w:t>
            </w:r>
          </w:p>
        </w:tc>
        <w:tc>
          <w:tcPr>
            <w:tcW w:w="3705" w:type="dxa"/>
          </w:tcPr>
          <w:p w14:paraId="31204395" w14:textId="77777777" w:rsidR="00C43349" w:rsidRPr="00973775" w:rsidRDefault="00C43349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DCD77EE" w14:textId="77777777" w:rsidR="00C43349" w:rsidRPr="00973775" w:rsidRDefault="00C43349" w:rsidP="007A4ED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7FE" w:rsidRPr="00973775" w14:paraId="2F17394F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E3603E5" w14:textId="77777777" w:rsidR="005057FE" w:rsidRPr="00973775" w:rsidRDefault="005057FE" w:rsidP="007A4E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 CHARGES (a)</w:t>
            </w:r>
          </w:p>
        </w:tc>
        <w:tc>
          <w:tcPr>
            <w:tcW w:w="3705" w:type="dxa"/>
          </w:tcPr>
          <w:p w14:paraId="2940567D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442BB46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5808E531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28FE4D1D" w14:textId="77777777" w:rsidR="005057FE" w:rsidRPr="00973775" w:rsidRDefault="005057FE" w:rsidP="00C43349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3705" w:type="dxa"/>
          </w:tcPr>
          <w:p w14:paraId="3EE11AF7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CD44FDE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43349" w:rsidRPr="00973775" w14:paraId="012DE2E0" w14:textId="77777777" w:rsidTr="00A8791E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684D7811" w14:textId="40F1E678" w:rsidR="00C43349" w:rsidRPr="00973775" w:rsidRDefault="00C43349" w:rsidP="00C43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Rendement (kg fruit) </w:t>
            </w:r>
          </w:p>
        </w:tc>
        <w:tc>
          <w:tcPr>
            <w:tcW w:w="3705" w:type="dxa"/>
          </w:tcPr>
          <w:p w14:paraId="7F041A42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5B70605E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349" w:rsidRPr="00973775" w14:paraId="4395B473" w14:textId="77777777" w:rsidTr="00A8791E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58654DFE" w14:textId="38EF3C62" w:rsidR="00C43349" w:rsidRPr="00973775" w:rsidRDefault="00C43349" w:rsidP="00C43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Valeur de la production des fruits (GNF) </w:t>
            </w:r>
          </w:p>
        </w:tc>
        <w:tc>
          <w:tcPr>
            <w:tcW w:w="3705" w:type="dxa"/>
          </w:tcPr>
          <w:p w14:paraId="416DDFF8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F35F21B" w14:textId="77777777" w:rsidR="00C43349" w:rsidRPr="00973775" w:rsidRDefault="00C43349" w:rsidP="00C433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05DD3C48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13873EC" w14:textId="77777777" w:rsidR="005057FE" w:rsidRPr="00973775" w:rsidRDefault="005057FE" w:rsidP="007A4E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PRODUITS (b)</w:t>
            </w:r>
          </w:p>
        </w:tc>
        <w:tc>
          <w:tcPr>
            <w:tcW w:w="3705" w:type="dxa"/>
          </w:tcPr>
          <w:p w14:paraId="4DC3FDE6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2F0403C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15729337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35E3AA6" w14:textId="77777777" w:rsidR="005057FE" w:rsidRPr="00973775" w:rsidRDefault="005057FE" w:rsidP="00C43349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EXCENDENT BRUT D’EXPLOITATION ( c)</w:t>
            </w:r>
          </w:p>
        </w:tc>
        <w:tc>
          <w:tcPr>
            <w:tcW w:w="3705" w:type="dxa"/>
          </w:tcPr>
          <w:p w14:paraId="20FCB764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A143CF0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7FE" w:rsidRPr="00973775" w14:paraId="59363BBD" w14:textId="77777777" w:rsidTr="007A4ED6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7865828" w14:textId="77777777" w:rsidR="005057FE" w:rsidRPr="00973775" w:rsidRDefault="005057FE" w:rsidP="007A4ED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73775">
              <w:rPr>
                <w:rFonts w:asciiTheme="minorHAnsi" w:hAnsiTheme="minorHAnsi" w:cstheme="minorHAnsi"/>
                <w:b/>
                <w:bCs/>
                <w:color w:val="000000"/>
              </w:rPr>
              <w:t>Bénéfice / Perte = (Produits - Charges) (c )= (b) – (a)</w:t>
            </w:r>
          </w:p>
          <w:p w14:paraId="27F0D2B2" w14:textId="77777777" w:rsidR="005057FE" w:rsidRPr="00973775" w:rsidRDefault="005057FE" w:rsidP="007A4E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5" w:type="dxa"/>
          </w:tcPr>
          <w:p w14:paraId="5CCFBA2C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8261D13" w14:textId="77777777" w:rsidR="005057FE" w:rsidRPr="00973775" w:rsidRDefault="005057FE" w:rsidP="007A4E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46BB0E" w14:textId="77777777" w:rsidR="005057FE" w:rsidRPr="007D1F5A" w:rsidRDefault="005057FE" w:rsidP="007D1F5A">
      <w:pPr>
        <w:rPr>
          <w:rFonts w:asciiTheme="minorHAnsi" w:hAnsiTheme="minorHAnsi" w:cstheme="minorHAnsi"/>
          <w:b/>
        </w:rPr>
      </w:pPr>
    </w:p>
    <w:p w14:paraId="211B640B" w14:textId="093D814E" w:rsidR="00FD3976" w:rsidRPr="00973775" w:rsidRDefault="00FD3976" w:rsidP="00FD397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973775">
        <w:rPr>
          <w:rFonts w:asciiTheme="minorHAnsi" w:hAnsiTheme="minorHAnsi" w:cstheme="minorHAnsi"/>
          <w:b/>
        </w:rPr>
        <w:t>PLAN DE TRESORERIE SIMPLIFIE</w:t>
      </w:r>
    </w:p>
    <w:p w14:paraId="32D9AB86" w14:textId="77777777" w:rsidR="00FD3976" w:rsidRPr="00973775" w:rsidRDefault="00FD3976" w:rsidP="00FD3976">
      <w:pPr>
        <w:pStyle w:val="Paragraphedeliste"/>
        <w:ind w:left="1080"/>
        <w:rPr>
          <w:rFonts w:asciiTheme="minorHAnsi" w:hAnsiTheme="minorHAnsi" w:cstheme="minorHAnsi"/>
          <w:b/>
        </w:rPr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708"/>
        <w:gridCol w:w="993"/>
        <w:gridCol w:w="992"/>
        <w:gridCol w:w="992"/>
        <w:gridCol w:w="992"/>
        <w:gridCol w:w="993"/>
        <w:gridCol w:w="992"/>
      </w:tblGrid>
      <w:tr w:rsidR="00FD3976" w:rsidRPr="00973775" w14:paraId="1D081C66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60FFD" w14:textId="77777777" w:rsidR="00FD3976" w:rsidRPr="00973775" w:rsidRDefault="00FD3976" w:rsidP="00D57D62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Désignations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54B9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Mois :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F01B1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0BDE3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19E76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8C50D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C2F55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Mois 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EC8" w14:textId="77777777" w:rsidR="00FD3976" w:rsidRPr="00973775" w:rsidRDefault="00FD3976" w:rsidP="00D57D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FD3976" w:rsidRPr="00973775" w14:paraId="496CAC47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6424E" w14:textId="77777777" w:rsidR="00FD3976" w:rsidRPr="00F011CB" w:rsidRDefault="00FD3976" w:rsidP="001523EC">
            <w:pPr>
              <w:pStyle w:val="Paragraphedeliste"/>
              <w:numPr>
                <w:ilvl w:val="0"/>
                <w:numId w:val="5"/>
              </w:numPr>
              <w:ind w:left="350"/>
              <w:rPr>
                <w:rFonts w:asciiTheme="minorHAnsi" w:hAnsiTheme="minorHAnsi" w:cstheme="minorHAnsi"/>
                <w:b/>
                <w:bCs/>
                <w:i/>
                <w:iCs/>
                <w:caps/>
                <w:sz w:val="22"/>
                <w:szCs w:val="22"/>
              </w:rPr>
            </w:pPr>
            <w:r w:rsidRPr="00F011CB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2"/>
                <w:szCs w:val="22"/>
              </w:rPr>
              <w:t>Mobilisation du financement du projet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A8E97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D120C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A0C03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B84A9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D42B9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5B2A8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D62F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D3976" w:rsidRPr="00973775" w14:paraId="54C5A85C" w14:textId="77777777" w:rsidTr="001523EC">
        <w:trPr>
          <w:trHeight w:val="38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A0C83" w14:textId="6B896F63" w:rsidR="00FD3976" w:rsidRPr="00F011CB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011CB">
              <w:rPr>
                <w:rFonts w:asciiTheme="minorHAnsi" w:hAnsiTheme="minorHAnsi" w:cstheme="minorHAnsi"/>
                <w:sz w:val="22"/>
                <w:szCs w:val="22"/>
              </w:rPr>
              <w:t xml:space="preserve">Apport </w:t>
            </w:r>
            <w:r w:rsidR="001523EC" w:rsidRPr="00F011CB">
              <w:rPr>
                <w:rFonts w:asciiTheme="minorHAnsi" w:hAnsiTheme="minorHAnsi" w:cstheme="minorHAnsi"/>
                <w:sz w:val="22"/>
                <w:szCs w:val="22"/>
              </w:rPr>
              <w:t>porteur du projet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EECEF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46383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A9EDC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D4AF2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0E467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72FFC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DE52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D3976" w:rsidRPr="00973775" w14:paraId="7B242718" w14:textId="77777777" w:rsidTr="001523EC">
        <w:trPr>
          <w:trHeight w:val="293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8B095" w14:textId="0A3286FE" w:rsidR="00FD3976" w:rsidRPr="00F011CB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011CB">
              <w:rPr>
                <w:rFonts w:asciiTheme="minorHAnsi" w:hAnsiTheme="minorHAnsi" w:cstheme="minorHAnsi"/>
                <w:sz w:val="22"/>
                <w:szCs w:val="22"/>
              </w:rPr>
              <w:t xml:space="preserve">Apport du </w:t>
            </w:r>
            <w:r w:rsidR="001523EC" w:rsidRPr="00F011CB">
              <w:rPr>
                <w:rFonts w:asciiTheme="minorHAnsi" w:hAnsiTheme="minorHAnsi" w:cstheme="minorHAnsi"/>
                <w:sz w:val="22"/>
                <w:szCs w:val="22"/>
              </w:rPr>
              <w:t>PDACG</w:t>
            </w:r>
            <w:r w:rsidRPr="00F011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B11D4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7D9B8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982A4F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BD098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E4464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B27CD5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BC4F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D3976" w:rsidRPr="00973775" w14:paraId="1B2AE334" w14:textId="77777777" w:rsidTr="001523EC">
        <w:trPr>
          <w:trHeight w:val="48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FCC26C" w14:textId="77777777" w:rsidR="00FD3976" w:rsidRPr="00F011CB" w:rsidRDefault="00FD3976" w:rsidP="00D57D6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FINANCEMENT MOBILISE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B8911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6373B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1950C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FB332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A43BC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52A1C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5176" w14:textId="77777777" w:rsidR="00FD3976" w:rsidRPr="00973775" w:rsidRDefault="00FD3976" w:rsidP="00D57D6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D3976" w:rsidRPr="00973775" w14:paraId="7E707CA0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5AF25E" w14:textId="1009C349" w:rsidR="00FD3976" w:rsidRPr="00973775" w:rsidRDefault="00FD3976" w:rsidP="001523EC">
            <w:pPr>
              <w:pStyle w:val="Paragraphedeliste"/>
              <w:numPr>
                <w:ilvl w:val="0"/>
                <w:numId w:val="5"/>
              </w:numPr>
              <w:ind w:left="35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DEPENSES DE P</w:t>
            </w:r>
            <w:r w:rsidR="0097377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97377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ODUCTION (</w:t>
            </w:r>
            <w:r w:rsidRPr="00973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DECAISSEMENTS)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0EDFE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70E0D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2EE53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DCBAF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BB0C5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9583F" w14:textId="77777777" w:rsidR="00FD3976" w:rsidRPr="00973775" w:rsidRDefault="00FD3976" w:rsidP="00D57D6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4B32" w14:textId="77777777" w:rsidR="00FD3976" w:rsidRPr="00973775" w:rsidRDefault="00FD3976" w:rsidP="00D57D6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A3DC4" w:rsidRPr="00973775" w14:paraId="4AD244F3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161BB" w14:textId="3BE5FB21" w:rsidR="000A3DC4" w:rsidRPr="00973775" w:rsidRDefault="000A3DC4" w:rsidP="000A3DC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77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PREPARATION DE SOL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F09D2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86A53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3AC00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A468D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18529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E4BFD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F770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A3DC4" w:rsidRPr="002C25C7" w14:paraId="642E3C04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C0021" w14:textId="2936A4C1" w:rsidR="000A3DC4" w:rsidRPr="002C25C7" w:rsidRDefault="000A3DC4" w:rsidP="000A3D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Main d'œuvre Défrichement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DFABD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8C4CE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2E9C0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E5F91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4F80B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CAAF2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BD6F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A3DC4" w:rsidRPr="002C25C7" w14:paraId="524A4A17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1467C" w14:textId="378ED13E" w:rsidR="000A3DC4" w:rsidRPr="002C25C7" w:rsidRDefault="000A3DC4" w:rsidP="000A3D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 d'œuvre pour Labour (ou coût total labour)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9E580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A65343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5239C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3CB39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582259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A859B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338B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A3DC4" w:rsidRPr="00973775" w14:paraId="069B6303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93218" w14:textId="398CA2C1" w:rsidR="000A3DC4" w:rsidRPr="00973775" w:rsidRDefault="000A3DC4" w:rsidP="000A3D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77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INTRANTS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37F1D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03E71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87D1F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4E2B4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A086D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23350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4554" w14:textId="77777777" w:rsidR="000A3DC4" w:rsidRPr="00973775" w:rsidRDefault="000A3DC4" w:rsidP="000A3DC4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A3DC4" w:rsidRPr="002C25C7" w14:paraId="5AE6A7B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235C8" w14:textId="6CAC3CCD" w:rsidR="000A3DC4" w:rsidRPr="002C25C7" w:rsidRDefault="000A3DC4" w:rsidP="000A3DC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Achat de </w:t>
            </w:r>
            <w:r w:rsidR="00973775" w:rsidRPr="002C2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rejets ananas et plants manguiers</w:t>
            </w:r>
            <w:r w:rsidRPr="002C2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5EC61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A4452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BB3AA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84B3C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B2BC3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BAD87D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2EF7" w14:textId="77777777" w:rsidR="000A3DC4" w:rsidRPr="002C25C7" w:rsidRDefault="000A3DC4" w:rsidP="000A3DC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2849" w:rsidRPr="00973775" w14:paraId="0FD7D6E0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43BE8" w14:textId="4623191D" w:rsidR="00832849" w:rsidRPr="00973775" w:rsidRDefault="00832849" w:rsidP="0083284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Fiente de poulet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B101F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62AC4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348D6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E3D51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324C5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652F6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8673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32849" w:rsidRPr="00973775" w14:paraId="0FD76D52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DDA37" w14:textId="4B874820" w:rsidR="00832849" w:rsidRPr="00973775" w:rsidRDefault="00832849" w:rsidP="008328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Superphosphate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930CC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1BA28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F6547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D18FB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9413E5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C39AB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2A2B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32849" w:rsidRPr="00973775" w14:paraId="2253FC82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A3339" w14:textId="1FE6BE42" w:rsidR="00832849" w:rsidRPr="00973775" w:rsidRDefault="00832849" w:rsidP="008328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Dolomie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BF0CB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1627B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FBCE24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02387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FD3D3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E2110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53BA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32849" w:rsidRPr="00973775" w14:paraId="551D53D1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CC63A" w14:textId="721D9A27" w:rsidR="00832849" w:rsidRPr="00973775" w:rsidRDefault="00832849" w:rsidP="008328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Sulfate de potasse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D6235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CD5B80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C2BF1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EB2B6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CADB1D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44D00F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B834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32849" w:rsidRPr="00973775" w14:paraId="2D92B6F7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D24A4" w14:textId="74AFC280" w:rsidR="00832849" w:rsidRPr="00973775" w:rsidRDefault="00832849" w:rsidP="008328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Urée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B39CEB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97A814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7F6C2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2551B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7C479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943BA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1461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32849" w:rsidRPr="00973775" w14:paraId="0929AE26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22869" w14:textId="15C59DC4" w:rsidR="00832849" w:rsidRPr="00973775" w:rsidRDefault="00832849" w:rsidP="008328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Insecticide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51F2E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A1C26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6C1FC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CB4C5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FA356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9F5CF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CF55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32849" w:rsidRPr="00973775" w14:paraId="1F11B7D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799FB" w14:textId="59422605" w:rsidR="00832849" w:rsidRPr="00973775" w:rsidRDefault="00832849" w:rsidP="008328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Herbicide sélectif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3AF458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CBCB7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0B622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7827B9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890F1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D31E2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9E1E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32849" w:rsidRPr="00973775" w14:paraId="3C9E5D51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A6EA1" w14:textId="59B96209" w:rsidR="00832849" w:rsidRPr="00973775" w:rsidRDefault="00832849" w:rsidP="008328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Nématicide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72F37A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F352C3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AA23C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EB5C2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FBBC7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9523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435E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32849" w:rsidRPr="00973775" w14:paraId="41D93350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5DA4C" w14:textId="37F2D367" w:rsidR="00832849" w:rsidRPr="00973775" w:rsidRDefault="00832849" w:rsidP="008328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Carbure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547320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13A1D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F39D0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9A649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D05D9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6530A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6E1D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32849" w:rsidRPr="00973775" w14:paraId="116E9E0F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F1241" w14:textId="79A4F1FA" w:rsidR="00832849" w:rsidRPr="00973775" w:rsidRDefault="00832849" w:rsidP="008328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Éthéphon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6BEAC2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9CF38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2F80C4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BCED8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B2709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553B2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9BD2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32849" w:rsidRPr="00973775" w14:paraId="23EBA325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EB1F1" w14:textId="11476E42" w:rsidR="00832849" w:rsidRPr="00973775" w:rsidRDefault="00832849" w:rsidP="0083284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Transport (Forfait)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D334F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61F7D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2C452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24352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D9036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21EEB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D2CB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32849" w:rsidRPr="00973775" w14:paraId="5C52FA5C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67CFD" w14:textId="378E2245" w:rsidR="00832849" w:rsidRPr="00832849" w:rsidRDefault="00832849" w:rsidP="008328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2849">
              <w:rPr>
                <w:rFonts w:ascii="Calibri" w:hAnsi="Calibri" w:cs="Calibri"/>
                <w:b/>
                <w:bCs/>
                <w:sz w:val="22"/>
                <w:szCs w:val="22"/>
              </w:rPr>
              <w:t>EQUIPEMENTS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598AD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F097B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4B7074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25D187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41B81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00208C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57EC" w14:textId="77777777" w:rsidR="00832849" w:rsidRPr="00973775" w:rsidRDefault="00832849" w:rsidP="0083284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1E9D6A65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960A8" w14:textId="771E3F08" w:rsidR="002C25C7" w:rsidRPr="00832849" w:rsidRDefault="002C25C7" w:rsidP="002C25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Motopompe + accessoires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CDE82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4FA87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F7D1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F496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FD107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E2E6DC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86A7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3369A8B1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A065D" w14:textId="5E65033A" w:rsidR="002C25C7" w:rsidRPr="00832849" w:rsidRDefault="002C25C7" w:rsidP="002C25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Carburant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B2F2C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7AF3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A9369C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0B48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3B295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DC2C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18EA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70D39CE7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374C2" w14:textId="6439A282" w:rsidR="002C25C7" w:rsidRPr="00832849" w:rsidRDefault="002C25C7" w:rsidP="002C25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Atomiseur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6327D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FC5C7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50B23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934DA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D61B0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99C9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20A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21F8E64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3BDDE" w14:textId="121C3849" w:rsidR="002C25C7" w:rsidRPr="00832849" w:rsidRDefault="002C25C7" w:rsidP="002C25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Carburant atomiseur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7DC5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BF42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174A0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63E16A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B575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217B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BE6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1340BD66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F86E6" w14:textId="5FA800F0" w:rsidR="002C25C7" w:rsidRPr="00832849" w:rsidRDefault="002C25C7" w:rsidP="002C25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Cadre marqueur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6DF6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C52E9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904D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C59FE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53897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8F87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873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4A0AEB93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7CA6C" w14:textId="4B38EEC6" w:rsidR="002C25C7" w:rsidRPr="00832849" w:rsidRDefault="002C25C7" w:rsidP="002C25C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Petits outillages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FD5AE3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4A58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E4D6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C7F2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7A68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3B95CF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CBBE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2379F457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82A52" w14:textId="4CB29358" w:rsidR="002C25C7" w:rsidRPr="00973775" w:rsidRDefault="002C25C7" w:rsidP="002C2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Forage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C7E2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F98DF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8778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E720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A27CC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25BD7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378E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0CEF15BB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59B8D" w14:textId="79CB639E" w:rsidR="002C25C7" w:rsidRPr="00973775" w:rsidRDefault="002C25C7" w:rsidP="002C2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Tuyau poly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1D685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38653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09F43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ABFD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E16D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EDC0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823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4552D442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0D466" w14:textId="0AB99DA3" w:rsidR="002C25C7" w:rsidRPr="00973775" w:rsidRDefault="002C25C7" w:rsidP="002C2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Fil de fer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10E7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4DB0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34F5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E6C3F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8F05C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9EF8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24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3EB8A28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318B" w14:textId="1548BF89" w:rsidR="002C25C7" w:rsidRPr="00973775" w:rsidRDefault="002C25C7" w:rsidP="002C25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OPERATIONS CULTURALES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07F4F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0BD0F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1CD9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96F0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5307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125A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BBD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5D420774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5521A" w14:textId="2C0EB58C" w:rsidR="002C25C7" w:rsidRPr="00973775" w:rsidRDefault="002C25C7" w:rsidP="002C25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 d'œuvre irrigation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AB5C7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79487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9E19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AF98C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4ABA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95F8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E40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70D6CF8D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CB5B4" w14:textId="7941465A" w:rsidR="002C25C7" w:rsidRPr="00973775" w:rsidRDefault="002C25C7" w:rsidP="002C25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Main d'</w:t>
            </w:r>
            <w:r w:rsidR="00F011CB" w:rsidRPr="00973775">
              <w:rPr>
                <w:rFonts w:asciiTheme="minorHAnsi" w:hAnsiTheme="minorHAnsi" w:cstheme="minorHAnsi"/>
                <w:sz w:val="22"/>
                <w:szCs w:val="22"/>
              </w:rPr>
              <w:t>œuvre</w:t>
            </w: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 xml:space="preserve"> désherbage chimique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D3C3B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8DB3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D9CD3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6231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C29E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05DE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6E3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043E968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F033E" w14:textId="0F1C41AB" w:rsidR="002C25C7" w:rsidRPr="00973775" w:rsidRDefault="002C25C7" w:rsidP="002C25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Main d'œuvre épandage amendement de fond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C1A5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A897E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9683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EC2D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698C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044A3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177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0F9DE97D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1A04" w14:textId="5E912625" w:rsidR="002C25C7" w:rsidRPr="00973775" w:rsidRDefault="002C25C7" w:rsidP="002C25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Main d'œuvre confection des billons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CEAD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9F66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F6F8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6E6F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73F7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97DE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2AE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79ADE58B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87165" w14:textId="6ECC02B2" w:rsidR="002C25C7" w:rsidRPr="00973775" w:rsidRDefault="002C25C7" w:rsidP="002C25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Main d'œuvre pose paillis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2E19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55D0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DF8EF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3AF2F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4670E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25AC7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643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782A61FE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8A232" w14:textId="2390624D" w:rsidR="002C25C7" w:rsidRPr="00973775" w:rsidRDefault="002C25C7" w:rsidP="002C25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Main d'œuvre parage rejet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3557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1C4DE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5A32F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12D8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1C760C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9A910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AAA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485680D1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265F3" w14:textId="7517D7BF" w:rsidR="002C25C7" w:rsidRPr="00973775" w:rsidRDefault="002C25C7" w:rsidP="002C25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sz w:val="22"/>
                <w:szCs w:val="22"/>
              </w:rPr>
              <w:t>Main d'œuvre trempage rejet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3DC3BC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8B06C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0918F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2CDF83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75FC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2688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D9F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335F13E3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7F66D" w14:textId="2EBCA7EF" w:rsidR="002C25C7" w:rsidRPr="00973775" w:rsidRDefault="002C25C7" w:rsidP="002C25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Main d'œuvre </w:t>
            </w:r>
            <w:proofErr w:type="spellStart"/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planting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58C8A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D54E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0F5320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4BC6E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D9E9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96CB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268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2E6AAAF3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F523D" w14:textId="168344BB" w:rsidR="002C25C7" w:rsidRPr="00973775" w:rsidRDefault="002C25C7" w:rsidP="002C25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 d'œuvre induction florale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2D137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109C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80756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5AC8A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59111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1427F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E33F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7EFBFA14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11BBF" w14:textId="44F089A8" w:rsidR="002C25C7" w:rsidRPr="00973775" w:rsidRDefault="002C25C7" w:rsidP="002C25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Main d'œuvre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éthrélage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23CB0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EFEA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C614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BB58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F0D3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6B2B1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9E20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7C28FB6A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A477C" w14:textId="5ADDD60F" w:rsidR="002C25C7" w:rsidRPr="00973775" w:rsidRDefault="002C25C7" w:rsidP="002C25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 d'œuvre paillage fruit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54A3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FD2F0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1A32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C6B2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69CA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B5112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03F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4D4FCCD2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BD208" w14:textId="0B69EA19" w:rsidR="002C25C7" w:rsidRPr="00973775" w:rsidRDefault="002C25C7" w:rsidP="002C25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 d'œuvre récolte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5670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D72FE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F16E1E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A215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D88B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2558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0AB7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64E007EB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6B1AA" w14:textId="79468317" w:rsidR="002C25C7" w:rsidRPr="00973775" w:rsidRDefault="002C25C7" w:rsidP="002C25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 d'œuvre récolte rejet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A858C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22DF0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9477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7CD6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FF467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F854C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795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61F7EF5E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4AD1E" w14:textId="21200A89" w:rsidR="002C25C7" w:rsidRPr="00973775" w:rsidRDefault="002C25C7" w:rsidP="002C25C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7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 d'œuvre irrigation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2269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EA49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D818F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902E1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49B06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BDBEA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9CB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2C25C7" w14:paraId="539CE59D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A3D8" w14:textId="606C5E27" w:rsidR="002C25C7" w:rsidRPr="002C25C7" w:rsidRDefault="002C25C7" w:rsidP="002C25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sz w:val="22"/>
                <w:szCs w:val="22"/>
              </w:rPr>
              <w:t>Main d'</w:t>
            </w:r>
            <w:r w:rsidR="00BA041C" w:rsidRPr="002C25C7">
              <w:rPr>
                <w:rFonts w:asciiTheme="minorHAnsi" w:hAnsiTheme="minorHAnsi" w:cstheme="minorHAnsi"/>
                <w:sz w:val="22"/>
                <w:szCs w:val="22"/>
              </w:rPr>
              <w:t>œuvre</w:t>
            </w:r>
            <w:r w:rsidRPr="002C25C7">
              <w:rPr>
                <w:rFonts w:asciiTheme="minorHAnsi" w:hAnsiTheme="minorHAnsi" w:cstheme="minorHAnsi"/>
                <w:sz w:val="22"/>
                <w:szCs w:val="22"/>
              </w:rPr>
              <w:t xml:space="preserve"> désherbage chimique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AA43ED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CA640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2C634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ABABD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ADC9F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E922F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E76D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25C7" w:rsidRPr="002C25C7" w14:paraId="1B16FD7F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50658" w14:textId="77FAE08C" w:rsidR="002C25C7" w:rsidRPr="002C25C7" w:rsidRDefault="002C25C7" w:rsidP="002C25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Autres charges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10FA6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1730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07C02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21DF5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439E9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E8DDD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388B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25C7" w:rsidRPr="00973775" w14:paraId="5B9559C5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261C" w14:textId="786AB99E" w:rsidR="002C25C7" w:rsidRPr="00973775" w:rsidRDefault="002C25C7" w:rsidP="002C25C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775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Total Décaissement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CC69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8BF84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FCE8B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3B12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F9BA7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32CE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C46D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973775" w14:paraId="5128590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1C20C" w14:textId="5A7FA689" w:rsidR="002C25C7" w:rsidRPr="00973775" w:rsidRDefault="002C25C7" w:rsidP="002C25C7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ENCAISSEMENTS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DF3EA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42A1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00689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78CC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FEA42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AC283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01F0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25C7" w:rsidRPr="002C25C7" w14:paraId="6E7EE171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8A0F" w14:textId="5FFBC50D" w:rsidR="002C25C7" w:rsidRPr="002C25C7" w:rsidRDefault="002C25C7" w:rsidP="002C2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sz w:val="22"/>
                <w:szCs w:val="22"/>
              </w:rPr>
              <w:t>Recettes issues des ventes de plants de manguiers, fruits (ananas et mangues)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9287A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2D803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5E97E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B7105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BBC62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6E746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4305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25C7" w:rsidRPr="002C25C7" w14:paraId="19FFDEDE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BA8F6" w14:textId="4CD7BD8A" w:rsidR="002C25C7" w:rsidRPr="002C25C7" w:rsidRDefault="002C25C7" w:rsidP="002C2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sz w:val="22"/>
                <w:szCs w:val="22"/>
              </w:rPr>
              <w:t>Vente produits dérivés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D910D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27597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601D7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0162BB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3580AA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5E6B5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656D" w14:textId="77777777" w:rsidR="002C25C7" w:rsidRPr="002C25C7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25C7" w:rsidRPr="00973775" w14:paraId="4519A588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59D14" w14:textId="5B6E68D2" w:rsidR="002C25C7" w:rsidRPr="00973775" w:rsidRDefault="002C25C7" w:rsidP="002C25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ENCAISSEMENTS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7C51C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1898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5EF64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D7FA8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72FF0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6F735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911C" w14:textId="77777777" w:rsidR="002C25C7" w:rsidRPr="00973775" w:rsidRDefault="002C25C7" w:rsidP="002C25C7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C3B1640" w14:textId="77777777" w:rsidR="00047D9F" w:rsidRPr="00973775" w:rsidRDefault="00047D9F" w:rsidP="00556135">
      <w:pPr>
        <w:rPr>
          <w:rFonts w:asciiTheme="minorHAnsi" w:hAnsiTheme="minorHAnsi" w:cstheme="minorHAnsi"/>
        </w:rPr>
      </w:pPr>
    </w:p>
    <w:p w14:paraId="36F765FB" w14:textId="77777777" w:rsidR="00047D9F" w:rsidRPr="00973775" w:rsidRDefault="00047D9F" w:rsidP="00556135">
      <w:pPr>
        <w:rPr>
          <w:rFonts w:asciiTheme="minorHAnsi" w:hAnsiTheme="minorHAnsi" w:cstheme="minorHAnsi"/>
        </w:rPr>
      </w:pPr>
    </w:p>
    <w:p w14:paraId="21D98B7E" w14:textId="795CF65A" w:rsidR="00047D9F" w:rsidRPr="0099583F" w:rsidRDefault="00F011CB" w:rsidP="0099583F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99583F">
        <w:rPr>
          <w:rFonts w:asciiTheme="minorHAnsi" w:hAnsiTheme="minorHAnsi" w:cstheme="minorHAnsi"/>
          <w:b/>
          <w:bCs/>
          <w:sz w:val="28"/>
          <w:szCs w:val="28"/>
        </w:rPr>
        <w:t>Pépinière pour production de plants de manguiers</w:t>
      </w:r>
      <w:r w:rsidR="00873DA6" w:rsidRPr="0099583F">
        <w:rPr>
          <w:rFonts w:asciiTheme="minorHAnsi" w:hAnsiTheme="minorHAnsi" w:cstheme="minorHAnsi"/>
          <w:b/>
          <w:bCs/>
          <w:sz w:val="28"/>
          <w:szCs w:val="28"/>
        </w:rPr>
        <w:t> : Faire un compte d’exploitation (charges et produits)</w:t>
      </w:r>
    </w:p>
    <w:p w14:paraId="0D02794D" w14:textId="77777777" w:rsidR="00F011CB" w:rsidRDefault="00F011CB" w:rsidP="00556135">
      <w:pPr>
        <w:rPr>
          <w:rFonts w:asciiTheme="minorHAnsi" w:hAnsiTheme="minorHAnsi" w:cstheme="minorHAnsi"/>
        </w:rPr>
      </w:pPr>
    </w:p>
    <w:p w14:paraId="3189FE23" w14:textId="26F65605" w:rsidR="00873DA6" w:rsidRPr="00575D70" w:rsidRDefault="00D74B30" w:rsidP="00D74B30">
      <w:pPr>
        <w:shd w:val="clear" w:color="auto" w:fill="FCFCFC"/>
        <w:jc w:val="both"/>
        <w:textAlignment w:val="baseline"/>
        <w:rPr>
          <w:rFonts w:asciiTheme="majorHAnsi" w:hAnsiTheme="majorHAnsi" w:cs="Segoe UI"/>
          <w:sz w:val="22"/>
          <w:szCs w:val="22"/>
        </w:rPr>
      </w:pPr>
      <w:r w:rsidRPr="00493003">
        <w:rPr>
          <w:rFonts w:asciiTheme="majorHAnsi" w:hAnsiTheme="majorHAnsi" w:cs="Segoe UI"/>
          <w:sz w:val="22"/>
          <w:szCs w:val="22"/>
        </w:rPr>
        <w:t xml:space="preserve">La production de plants de </w:t>
      </w:r>
      <w:r w:rsidR="00873DA6" w:rsidRPr="00493003">
        <w:rPr>
          <w:rFonts w:asciiTheme="majorHAnsi" w:hAnsiTheme="majorHAnsi" w:cs="Segoe UI"/>
          <w:sz w:val="22"/>
          <w:szCs w:val="22"/>
        </w:rPr>
        <w:t>m</w:t>
      </w:r>
      <w:r w:rsidR="00873DA6">
        <w:rPr>
          <w:rFonts w:asciiTheme="majorHAnsi" w:hAnsiTheme="majorHAnsi" w:cs="Segoe UI"/>
          <w:sz w:val="22"/>
          <w:szCs w:val="22"/>
        </w:rPr>
        <w:t>anguiers en v</w:t>
      </w:r>
      <w:r w:rsidRPr="00493003">
        <w:rPr>
          <w:rFonts w:asciiTheme="majorHAnsi" w:hAnsiTheme="majorHAnsi" w:cs="Segoe UI"/>
          <w:sz w:val="22"/>
          <w:szCs w:val="22"/>
        </w:rPr>
        <w:t>ariétés améliorées par l'utilisation de techniques de multiplicat</w:t>
      </w:r>
      <w:r w:rsidRPr="00575D70">
        <w:rPr>
          <w:rFonts w:asciiTheme="majorHAnsi" w:hAnsiTheme="majorHAnsi" w:cs="Segoe UI"/>
          <w:sz w:val="22"/>
          <w:szCs w:val="22"/>
        </w:rPr>
        <w:t>ion végétative en pépinière (greffage)</w:t>
      </w:r>
      <w:r w:rsidR="00873DA6">
        <w:rPr>
          <w:rFonts w:asciiTheme="majorHAnsi" w:hAnsiTheme="majorHAnsi" w:cs="Segoe UI"/>
          <w:sz w:val="22"/>
          <w:szCs w:val="22"/>
        </w:rPr>
        <w:t> : Les principales activités sont les suivantes :</w:t>
      </w:r>
    </w:p>
    <w:p w14:paraId="71A5C8F0" w14:textId="77777777" w:rsidR="00D74B30" w:rsidRDefault="00D74B30" w:rsidP="00D74B30">
      <w:pPr>
        <w:pStyle w:val="Paragraphedeliste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5277E7">
        <w:rPr>
          <w:rFonts w:asciiTheme="majorHAnsi" w:hAnsiTheme="majorHAnsi"/>
          <w:sz w:val="22"/>
          <w:szCs w:val="22"/>
        </w:rPr>
        <w:t>Choix du porte-greffe</w:t>
      </w:r>
      <w:r>
        <w:rPr>
          <w:rFonts w:asciiTheme="majorHAnsi" w:hAnsiTheme="majorHAnsi"/>
          <w:sz w:val="22"/>
          <w:szCs w:val="22"/>
        </w:rPr>
        <w:t> ;</w:t>
      </w:r>
    </w:p>
    <w:p w14:paraId="001A8A30" w14:textId="77777777" w:rsidR="00D74B30" w:rsidRPr="00575D70" w:rsidRDefault="00D74B30" w:rsidP="00D74B30">
      <w:pPr>
        <w:pStyle w:val="Paragraphedeliste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575D70">
        <w:rPr>
          <w:rFonts w:asciiTheme="majorHAnsi" w:hAnsiTheme="majorHAnsi"/>
          <w:sz w:val="22"/>
          <w:szCs w:val="22"/>
        </w:rPr>
        <w:t>Préparation du greffon (sélection du greffon sur l’arbre)</w:t>
      </w:r>
      <w:r>
        <w:rPr>
          <w:rFonts w:asciiTheme="majorHAnsi" w:hAnsiTheme="majorHAnsi"/>
          <w:sz w:val="22"/>
          <w:szCs w:val="22"/>
        </w:rPr>
        <w:t> ;</w:t>
      </w:r>
      <w:r w:rsidRPr="00575D70">
        <w:rPr>
          <w:rFonts w:asciiTheme="majorHAnsi" w:hAnsiTheme="majorHAnsi"/>
          <w:sz w:val="22"/>
          <w:szCs w:val="22"/>
        </w:rPr>
        <w:t xml:space="preserve"> </w:t>
      </w:r>
    </w:p>
    <w:p w14:paraId="1534159A" w14:textId="7D990A65" w:rsidR="00D74B30" w:rsidRDefault="00D74B30" w:rsidP="00D74B30">
      <w:pPr>
        <w:pStyle w:val="Paragraphedeliste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575D70">
        <w:rPr>
          <w:rFonts w:asciiTheme="majorHAnsi" w:hAnsiTheme="majorHAnsi"/>
          <w:sz w:val="22"/>
          <w:szCs w:val="22"/>
        </w:rPr>
        <w:t xml:space="preserve">Préparation du porte-greffe (nettoyage du porte-greffe, réalisation de fenêtre sur </w:t>
      </w:r>
      <w:r w:rsidR="00A13057" w:rsidRPr="00575D70">
        <w:rPr>
          <w:rFonts w:asciiTheme="majorHAnsi" w:hAnsiTheme="majorHAnsi"/>
          <w:sz w:val="22"/>
          <w:szCs w:val="22"/>
        </w:rPr>
        <w:t>les portes</w:t>
      </w:r>
      <w:r w:rsidRPr="00575D70">
        <w:rPr>
          <w:rFonts w:asciiTheme="majorHAnsi" w:hAnsiTheme="majorHAnsi"/>
          <w:sz w:val="22"/>
          <w:szCs w:val="22"/>
        </w:rPr>
        <w:t xml:space="preserve"> greffe, pose du greffons sur le porte greffe, ligature du greffons sur le porte greffe, sélection de la partie apicale du greffons, entretien des plants greffés)</w:t>
      </w:r>
      <w:r>
        <w:rPr>
          <w:rFonts w:asciiTheme="majorHAnsi" w:hAnsiTheme="majorHAnsi"/>
          <w:sz w:val="22"/>
          <w:szCs w:val="22"/>
        </w:rPr>
        <w:t> ;</w:t>
      </w:r>
    </w:p>
    <w:p w14:paraId="0A2D7756" w14:textId="77777777" w:rsidR="00D74B30" w:rsidRPr="00575D70" w:rsidRDefault="00D74B30" w:rsidP="00D74B30">
      <w:pPr>
        <w:pStyle w:val="Paragraphedeliste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Utilisation de produits de protection des plants</w:t>
      </w:r>
      <w:r w:rsidRPr="004034BF">
        <w:rPr>
          <w:rFonts w:asciiTheme="majorHAnsi" w:hAnsiTheme="majorHAnsi"/>
          <w:sz w:val="22"/>
          <w:szCs w:val="22"/>
        </w:rPr>
        <w:t>.</w:t>
      </w:r>
    </w:p>
    <w:p w14:paraId="4A35AFF3" w14:textId="573BB5B0" w:rsidR="0099583F" w:rsidRPr="0099583F" w:rsidRDefault="0099583F" w:rsidP="0099583F">
      <w:pPr>
        <w:rPr>
          <w:rFonts w:asciiTheme="majorHAnsi" w:hAnsiTheme="majorHAnsi"/>
          <w:b/>
          <w:sz w:val="22"/>
          <w:szCs w:val="22"/>
          <w:u w:val="single"/>
        </w:rPr>
      </w:pPr>
      <w:r w:rsidRPr="009C75AD">
        <w:rPr>
          <w:rFonts w:asciiTheme="majorHAnsi" w:hAnsiTheme="majorHAnsi"/>
          <w:b/>
          <w:sz w:val="22"/>
          <w:szCs w:val="22"/>
          <w:u w:val="single"/>
        </w:rPr>
        <w:t>Facteurs à financer</w:t>
      </w:r>
      <w:r>
        <w:rPr>
          <w:rFonts w:asciiTheme="majorHAnsi" w:hAnsiTheme="majorHAnsi"/>
          <w:b/>
          <w:sz w:val="22"/>
          <w:szCs w:val="22"/>
          <w:u w:val="single"/>
        </w:rPr>
        <w:t> </w:t>
      </w:r>
      <w:r w:rsidR="00025651">
        <w:rPr>
          <w:rFonts w:asciiTheme="majorHAnsi" w:hAnsiTheme="majorHAnsi"/>
          <w:b/>
          <w:sz w:val="22"/>
          <w:szCs w:val="22"/>
          <w:u w:val="single"/>
        </w:rPr>
        <w:t xml:space="preserve">par le projet </w:t>
      </w:r>
      <w:r>
        <w:rPr>
          <w:rFonts w:asciiTheme="majorHAnsi" w:hAnsiTheme="majorHAnsi"/>
          <w:b/>
          <w:sz w:val="22"/>
          <w:szCs w:val="22"/>
          <w:u w:val="single"/>
        </w:rPr>
        <w:t>:</w:t>
      </w:r>
    </w:p>
    <w:p w14:paraId="08ABD3F9" w14:textId="1EC296A1" w:rsidR="0099583F" w:rsidRPr="009C75AD" w:rsidRDefault="0099583F" w:rsidP="0099583F">
      <w:pPr>
        <w:pStyle w:val="Paragraphedeliste"/>
        <w:numPr>
          <w:ilvl w:val="0"/>
          <w:numId w:val="10"/>
        </w:numPr>
        <w:shd w:val="clear" w:color="auto" w:fill="FCFCFC"/>
        <w:jc w:val="both"/>
        <w:textAlignment w:val="baseline"/>
        <w:rPr>
          <w:rFonts w:asciiTheme="majorHAnsi" w:hAnsiTheme="majorHAnsi" w:cs="Segoe UI"/>
          <w:i/>
          <w:sz w:val="22"/>
          <w:szCs w:val="22"/>
        </w:rPr>
      </w:pPr>
      <w:r w:rsidRPr="009C75AD">
        <w:rPr>
          <w:rFonts w:asciiTheme="majorHAnsi" w:hAnsiTheme="majorHAnsi" w:cs="Segoe UI"/>
          <w:i/>
          <w:sz w:val="22"/>
          <w:szCs w:val="22"/>
        </w:rPr>
        <w:t>Matériel végétal de manguier (porte-greffes et greffons de variété Kent, Keith, Palmer, Smith);</w:t>
      </w:r>
    </w:p>
    <w:p w14:paraId="42EFB101" w14:textId="77777777" w:rsidR="0099583F" w:rsidRPr="009C75AD" w:rsidRDefault="0099583F" w:rsidP="0099583F">
      <w:pPr>
        <w:pStyle w:val="Paragraphedeliste"/>
        <w:numPr>
          <w:ilvl w:val="0"/>
          <w:numId w:val="10"/>
        </w:numPr>
        <w:shd w:val="clear" w:color="auto" w:fill="FCFCFC"/>
        <w:jc w:val="both"/>
        <w:textAlignment w:val="baseline"/>
        <w:rPr>
          <w:rFonts w:asciiTheme="majorHAnsi" w:hAnsiTheme="majorHAnsi" w:cs="Segoe UI"/>
          <w:i/>
          <w:sz w:val="22"/>
          <w:szCs w:val="22"/>
        </w:rPr>
      </w:pPr>
      <w:r w:rsidRPr="009C75AD">
        <w:rPr>
          <w:rFonts w:asciiTheme="majorHAnsi" w:hAnsiTheme="majorHAnsi" w:cs="Segoe UI"/>
          <w:i/>
          <w:sz w:val="22"/>
          <w:szCs w:val="22"/>
        </w:rPr>
        <w:t>Intrants (engrais minéraux et organique)</w:t>
      </w:r>
    </w:p>
    <w:p w14:paraId="00663A06" w14:textId="77777777" w:rsidR="0099583F" w:rsidRPr="009C75AD" w:rsidRDefault="0099583F" w:rsidP="0099583F">
      <w:pPr>
        <w:pStyle w:val="Paragraphedeliste"/>
        <w:numPr>
          <w:ilvl w:val="0"/>
          <w:numId w:val="10"/>
        </w:numPr>
        <w:shd w:val="clear" w:color="auto" w:fill="FCFCFC"/>
        <w:jc w:val="both"/>
        <w:textAlignment w:val="baseline"/>
        <w:rPr>
          <w:rFonts w:asciiTheme="majorHAnsi" w:hAnsiTheme="majorHAnsi" w:cs="Segoe UI"/>
          <w:i/>
          <w:sz w:val="22"/>
          <w:szCs w:val="22"/>
        </w:rPr>
      </w:pPr>
      <w:r w:rsidRPr="009C75AD">
        <w:rPr>
          <w:rFonts w:asciiTheme="majorHAnsi" w:hAnsiTheme="majorHAnsi" w:cs="Segoe UI"/>
          <w:i/>
          <w:sz w:val="22"/>
          <w:szCs w:val="22"/>
        </w:rPr>
        <w:t>Produits phytosanitaires (fongicide et pesticides) ;</w:t>
      </w:r>
    </w:p>
    <w:p w14:paraId="6CCCB6AB" w14:textId="77777777" w:rsidR="0099583F" w:rsidRPr="009C75AD" w:rsidRDefault="0099583F" w:rsidP="0099583F">
      <w:pPr>
        <w:pStyle w:val="Paragraphedeliste"/>
        <w:numPr>
          <w:ilvl w:val="0"/>
          <w:numId w:val="10"/>
        </w:numPr>
        <w:shd w:val="clear" w:color="auto" w:fill="FCFCFC"/>
        <w:jc w:val="both"/>
        <w:textAlignment w:val="baseline"/>
        <w:rPr>
          <w:rFonts w:asciiTheme="majorHAnsi" w:hAnsiTheme="majorHAnsi" w:cs="Segoe UI"/>
          <w:i/>
          <w:sz w:val="22"/>
          <w:szCs w:val="22"/>
        </w:rPr>
      </w:pPr>
      <w:r w:rsidRPr="009C75AD">
        <w:rPr>
          <w:rFonts w:asciiTheme="majorHAnsi" w:hAnsiTheme="majorHAnsi" w:cs="Segoe UI"/>
          <w:i/>
          <w:sz w:val="22"/>
          <w:szCs w:val="22"/>
        </w:rPr>
        <w:t>Matériel d’irrigation (motopompe et accessoires);</w:t>
      </w:r>
    </w:p>
    <w:p w14:paraId="0488AAB3" w14:textId="77777777" w:rsidR="0099583F" w:rsidRPr="009C75AD" w:rsidRDefault="0099583F" w:rsidP="0099583F">
      <w:pPr>
        <w:pStyle w:val="Paragraphedeliste"/>
        <w:numPr>
          <w:ilvl w:val="0"/>
          <w:numId w:val="10"/>
        </w:numPr>
        <w:shd w:val="clear" w:color="auto" w:fill="FCFCFC"/>
        <w:jc w:val="both"/>
        <w:textAlignment w:val="baseline"/>
        <w:rPr>
          <w:rFonts w:asciiTheme="majorHAnsi" w:hAnsiTheme="majorHAnsi" w:cs="Segoe UI"/>
          <w:i/>
          <w:sz w:val="22"/>
          <w:szCs w:val="22"/>
        </w:rPr>
      </w:pPr>
      <w:r w:rsidRPr="009C75AD">
        <w:rPr>
          <w:rFonts w:asciiTheme="majorHAnsi" w:hAnsiTheme="majorHAnsi" w:cs="Segoe UI"/>
          <w:i/>
          <w:sz w:val="22"/>
          <w:szCs w:val="22"/>
        </w:rPr>
        <w:t xml:space="preserve">Sachets polyéthylènes (pots) ; </w:t>
      </w:r>
    </w:p>
    <w:p w14:paraId="0A093806" w14:textId="177E90DD" w:rsidR="0099583F" w:rsidRDefault="0099583F" w:rsidP="0099583F">
      <w:pPr>
        <w:pStyle w:val="Paragraphedeliste"/>
        <w:numPr>
          <w:ilvl w:val="0"/>
          <w:numId w:val="10"/>
        </w:numPr>
        <w:shd w:val="clear" w:color="auto" w:fill="FCFCFC"/>
        <w:jc w:val="both"/>
        <w:textAlignment w:val="baseline"/>
        <w:rPr>
          <w:rFonts w:asciiTheme="majorHAnsi" w:hAnsiTheme="majorHAnsi" w:cs="Segoe UI"/>
          <w:i/>
          <w:sz w:val="22"/>
          <w:szCs w:val="22"/>
        </w:rPr>
      </w:pPr>
      <w:r w:rsidRPr="009C75AD">
        <w:rPr>
          <w:rFonts w:asciiTheme="majorHAnsi" w:hAnsiTheme="majorHAnsi" w:cs="Segoe UI"/>
          <w:i/>
          <w:sz w:val="22"/>
          <w:szCs w:val="22"/>
        </w:rPr>
        <w:t>Petit outillage (brouette, râteaux, pelle bêche, greffoirs,) et EPI (Bottes, gants, lunettes de protection, …)</w:t>
      </w:r>
    </w:p>
    <w:p w14:paraId="1EB6EAFD" w14:textId="57E5B947" w:rsidR="0099583F" w:rsidRPr="009C75AD" w:rsidRDefault="0099583F" w:rsidP="0099583F">
      <w:pPr>
        <w:pStyle w:val="Paragraphedeliste"/>
        <w:numPr>
          <w:ilvl w:val="0"/>
          <w:numId w:val="10"/>
        </w:numPr>
        <w:shd w:val="clear" w:color="auto" w:fill="FCFCFC"/>
        <w:jc w:val="both"/>
        <w:textAlignment w:val="baseline"/>
        <w:rPr>
          <w:rFonts w:asciiTheme="majorHAnsi" w:hAnsiTheme="majorHAnsi" w:cs="Segoe UI"/>
          <w:i/>
          <w:sz w:val="22"/>
          <w:szCs w:val="22"/>
        </w:rPr>
      </w:pPr>
      <w:r>
        <w:rPr>
          <w:rFonts w:asciiTheme="majorHAnsi" w:hAnsiTheme="majorHAnsi" w:cs="Segoe UI"/>
          <w:i/>
          <w:sz w:val="22"/>
          <w:szCs w:val="22"/>
        </w:rPr>
        <w:t>Clôture grillagée soutenue par des potelets en béton de 1,5 m de hauteur, avec une porte principale métallique à deux battants et un portillon métallique à un battant.</w:t>
      </w:r>
      <w:r w:rsidRPr="009C75AD">
        <w:rPr>
          <w:rFonts w:asciiTheme="majorHAnsi" w:hAnsiTheme="majorHAnsi" w:cs="Segoe UI"/>
          <w:i/>
          <w:sz w:val="22"/>
          <w:szCs w:val="22"/>
        </w:rPr>
        <w:t xml:space="preserve">  </w:t>
      </w:r>
    </w:p>
    <w:p w14:paraId="57468C90" w14:textId="77777777" w:rsidR="00F011CB" w:rsidRDefault="00F011CB" w:rsidP="00556135">
      <w:pPr>
        <w:rPr>
          <w:rFonts w:asciiTheme="minorHAnsi" w:hAnsiTheme="minorHAnsi" w:cstheme="minorHAnsi"/>
        </w:rPr>
      </w:pPr>
    </w:p>
    <w:p w14:paraId="4A1B441B" w14:textId="77777777" w:rsidR="00F011CB" w:rsidRDefault="00F011CB" w:rsidP="00556135">
      <w:pPr>
        <w:rPr>
          <w:rFonts w:asciiTheme="minorHAnsi" w:hAnsiTheme="minorHAnsi" w:cstheme="minorHAnsi"/>
        </w:rPr>
      </w:pPr>
    </w:p>
    <w:p w14:paraId="0F695A48" w14:textId="77777777" w:rsidR="00BA041C" w:rsidRDefault="00BA041C" w:rsidP="00556135">
      <w:pPr>
        <w:rPr>
          <w:rFonts w:asciiTheme="minorHAnsi" w:hAnsiTheme="minorHAnsi" w:cstheme="minorHAnsi"/>
        </w:rPr>
      </w:pPr>
    </w:p>
    <w:p w14:paraId="779B9D8E" w14:textId="77777777" w:rsidR="00BA041C" w:rsidRDefault="00BA041C" w:rsidP="00556135">
      <w:pPr>
        <w:rPr>
          <w:rFonts w:asciiTheme="minorHAnsi" w:hAnsiTheme="minorHAnsi" w:cstheme="minorHAnsi"/>
        </w:rPr>
      </w:pPr>
    </w:p>
    <w:p w14:paraId="45E6307C" w14:textId="3F049754" w:rsidR="00873DA6" w:rsidRPr="0099583F" w:rsidRDefault="00F011CB" w:rsidP="0099583F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99583F">
        <w:rPr>
          <w:rFonts w:asciiTheme="minorHAnsi" w:hAnsiTheme="minorHAnsi" w:cstheme="minorHAnsi"/>
          <w:b/>
          <w:bCs/>
          <w:sz w:val="28"/>
          <w:szCs w:val="28"/>
        </w:rPr>
        <w:lastRenderedPageBreak/>
        <w:t>Unité de transformation de mangues séchées</w:t>
      </w:r>
      <w:r w:rsidR="0099583F">
        <w:rPr>
          <w:rFonts w:asciiTheme="minorHAnsi" w:hAnsiTheme="minorHAnsi" w:cstheme="minorHAnsi"/>
          <w:b/>
          <w:bCs/>
          <w:sz w:val="28"/>
          <w:szCs w:val="28"/>
        </w:rPr>
        <w:t xml:space="preserve"> : </w:t>
      </w:r>
      <w:r w:rsidR="00873DA6" w:rsidRPr="0099583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9583F" w:rsidRPr="0099583F">
        <w:rPr>
          <w:rFonts w:asciiTheme="minorHAnsi" w:hAnsiTheme="minorHAnsi" w:cstheme="minorHAnsi"/>
          <w:b/>
          <w:bCs/>
          <w:sz w:val="28"/>
          <w:szCs w:val="28"/>
        </w:rPr>
        <w:t>Faire un compte d’exploitation (charges et produits)</w:t>
      </w:r>
    </w:p>
    <w:p w14:paraId="2ADEE75B" w14:textId="77777777" w:rsidR="00873DA6" w:rsidRPr="00873DA6" w:rsidRDefault="00873DA6" w:rsidP="00873DA6">
      <w:pPr>
        <w:rPr>
          <w:rFonts w:asciiTheme="minorHAnsi" w:hAnsiTheme="minorHAnsi" w:cstheme="minorHAnsi"/>
        </w:rPr>
      </w:pPr>
    </w:p>
    <w:p w14:paraId="445E4D86" w14:textId="3EFC8E04" w:rsidR="00873DA6" w:rsidRPr="00873DA6" w:rsidRDefault="00873DA6" w:rsidP="00873DA6">
      <w:pPr>
        <w:rPr>
          <w:rFonts w:asciiTheme="minorHAnsi" w:hAnsiTheme="minorHAnsi" w:cstheme="minorHAnsi"/>
          <w:b/>
          <w:bCs/>
        </w:rPr>
      </w:pPr>
      <w:r w:rsidRPr="00873DA6">
        <w:rPr>
          <w:rFonts w:asciiTheme="minorHAnsi" w:hAnsiTheme="minorHAnsi" w:cstheme="minorHAnsi"/>
          <w:b/>
          <w:bCs/>
        </w:rPr>
        <w:t xml:space="preserve">Facteurs à financer </w:t>
      </w:r>
      <w:r w:rsidR="004A053B">
        <w:rPr>
          <w:rFonts w:asciiTheme="minorHAnsi" w:hAnsiTheme="minorHAnsi" w:cstheme="minorHAnsi"/>
          <w:b/>
          <w:bCs/>
        </w:rPr>
        <w:t xml:space="preserve">par le </w:t>
      </w:r>
      <w:r w:rsidR="00025651">
        <w:rPr>
          <w:rFonts w:asciiTheme="minorHAnsi" w:hAnsiTheme="minorHAnsi" w:cstheme="minorHAnsi"/>
          <w:b/>
          <w:bCs/>
        </w:rPr>
        <w:t>projet</w:t>
      </w:r>
      <w:r w:rsidR="00025651" w:rsidRPr="00873DA6">
        <w:rPr>
          <w:rFonts w:asciiTheme="minorHAnsi" w:hAnsiTheme="minorHAnsi" w:cstheme="minorHAnsi"/>
          <w:b/>
          <w:bCs/>
        </w:rPr>
        <w:t xml:space="preserve"> :</w:t>
      </w:r>
    </w:p>
    <w:p w14:paraId="70D0E1BF" w14:textId="24B38754" w:rsidR="00873DA6" w:rsidRPr="00873DA6" w:rsidRDefault="00873DA6" w:rsidP="00873DA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</w:rPr>
      </w:pPr>
      <w:r w:rsidRPr="00873DA6">
        <w:rPr>
          <w:rFonts w:asciiTheme="minorHAnsi" w:hAnsiTheme="minorHAnsi" w:cstheme="minorHAnsi"/>
        </w:rPr>
        <w:t>Séchoir moderne</w:t>
      </w:r>
    </w:p>
    <w:p w14:paraId="187154F3" w14:textId="4CA5D001" w:rsidR="00873DA6" w:rsidRPr="00873DA6" w:rsidRDefault="00873DA6" w:rsidP="00873DA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</w:rPr>
      </w:pPr>
      <w:r w:rsidRPr="00873DA6">
        <w:rPr>
          <w:rFonts w:asciiTheme="minorHAnsi" w:hAnsiTheme="minorHAnsi" w:cstheme="minorHAnsi"/>
        </w:rPr>
        <w:t>Bascule</w:t>
      </w:r>
    </w:p>
    <w:p w14:paraId="4ED4ABCB" w14:textId="10FFA371" w:rsidR="00873DA6" w:rsidRPr="00873DA6" w:rsidRDefault="00873DA6" w:rsidP="00873DA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</w:rPr>
      </w:pPr>
      <w:r w:rsidRPr="00873DA6">
        <w:rPr>
          <w:rFonts w:asciiTheme="minorHAnsi" w:hAnsiTheme="minorHAnsi" w:cstheme="minorHAnsi"/>
        </w:rPr>
        <w:t xml:space="preserve">Table de travail </w:t>
      </w:r>
    </w:p>
    <w:p w14:paraId="4FCF6974" w14:textId="0D43B31B" w:rsidR="00873DA6" w:rsidRPr="00873DA6" w:rsidRDefault="00873DA6" w:rsidP="00873DA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</w:rPr>
      </w:pPr>
      <w:r w:rsidRPr="00873DA6">
        <w:rPr>
          <w:rFonts w:asciiTheme="minorHAnsi" w:hAnsiTheme="minorHAnsi" w:cstheme="minorHAnsi"/>
        </w:rPr>
        <w:t>Balance électronique</w:t>
      </w:r>
    </w:p>
    <w:p w14:paraId="630D77C2" w14:textId="5DF85A26" w:rsidR="00873DA6" w:rsidRPr="00873DA6" w:rsidRDefault="00873DA6" w:rsidP="00873DA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</w:rPr>
      </w:pPr>
      <w:r w:rsidRPr="00873DA6">
        <w:rPr>
          <w:rFonts w:asciiTheme="minorHAnsi" w:hAnsiTheme="minorHAnsi" w:cstheme="minorHAnsi"/>
        </w:rPr>
        <w:t>Thermo-soudeuse</w:t>
      </w:r>
    </w:p>
    <w:p w14:paraId="16B8278B" w14:textId="7B75E348" w:rsidR="00873DA6" w:rsidRPr="00873DA6" w:rsidRDefault="00873DA6" w:rsidP="00873DA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</w:rPr>
      </w:pPr>
      <w:r w:rsidRPr="00873DA6">
        <w:rPr>
          <w:rFonts w:asciiTheme="minorHAnsi" w:hAnsiTheme="minorHAnsi" w:cstheme="minorHAnsi"/>
        </w:rPr>
        <w:t>Découpeur</w:t>
      </w:r>
    </w:p>
    <w:p w14:paraId="31D1BFB6" w14:textId="4D8B5311" w:rsidR="00873DA6" w:rsidRPr="00873DA6" w:rsidRDefault="00873DA6" w:rsidP="00873DA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</w:rPr>
      </w:pPr>
      <w:r w:rsidRPr="00873DA6">
        <w:rPr>
          <w:rFonts w:asciiTheme="minorHAnsi" w:hAnsiTheme="minorHAnsi" w:cstheme="minorHAnsi"/>
        </w:rPr>
        <w:t>PH mètre</w:t>
      </w:r>
    </w:p>
    <w:p w14:paraId="6BD5E4FA" w14:textId="2E2E5579" w:rsidR="00047D9F" w:rsidRDefault="00873DA6" w:rsidP="00873DA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</w:rPr>
      </w:pPr>
      <w:r w:rsidRPr="00873DA6">
        <w:rPr>
          <w:rFonts w:asciiTheme="minorHAnsi" w:hAnsiTheme="minorHAnsi" w:cstheme="minorHAnsi"/>
        </w:rPr>
        <w:t>Emballages</w:t>
      </w:r>
    </w:p>
    <w:p w14:paraId="6CD6BD8F" w14:textId="6DE8E4CE" w:rsidR="0099583F" w:rsidRDefault="0099583F" w:rsidP="00873DA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Main d’œuvre </w:t>
      </w:r>
      <w:r w:rsidR="004A053B">
        <w:rPr>
          <w:rFonts w:asciiTheme="minorHAnsi" w:hAnsiTheme="minorHAnsi" w:cstheme="minorHAnsi"/>
        </w:rPr>
        <w:t>(à la charge du promoteur)</w:t>
      </w:r>
    </w:p>
    <w:p w14:paraId="54EB5C84" w14:textId="5FB4E0A5" w:rsidR="004A053B" w:rsidRPr="00873DA6" w:rsidRDefault="004A053B" w:rsidP="00873DA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Infrastructure (à la charge du promoteur)</w:t>
      </w:r>
    </w:p>
    <w:p w14:paraId="42E3DE81" w14:textId="77777777" w:rsidR="00025651" w:rsidRPr="00973775" w:rsidRDefault="00025651" w:rsidP="00025651">
      <w:pPr>
        <w:spacing w:after="160" w:line="259" w:lineRule="auto"/>
        <w:rPr>
          <w:rFonts w:asciiTheme="minorHAnsi" w:hAnsiTheme="minorHAnsi" w:cstheme="minorHAnsi"/>
        </w:rPr>
      </w:pPr>
    </w:p>
    <w:p w14:paraId="3ADBC20C" w14:textId="0A462C1B" w:rsidR="00025651" w:rsidRPr="00973775" w:rsidRDefault="00025651" w:rsidP="00025651">
      <w:pPr>
        <w:jc w:val="center"/>
        <w:rPr>
          <w:rFonts w:asciiTheme="minorHAnsi" w:hAnsiTheme="minorHAnsi" w:cstheme="minorHAnsi"/>
          <w:b/>
          <w:bCs/>
        </w:rPr>
      </w:pPr>
      <w:r w:rsidRPr="00973775">
        <w:rPr>
          <w:rFonts w:asciiTheme="minorHAnsi" w:hAnsiTheme="minorHAnsi" w:cstheme="minorHAnsi"/>
          <w:b/>
          <w:bCs/>
        </w:rPr>
        <w:t>Liste des membres à remplir p</w:t>
      </w:r>
      <w:r>
        <w:rPr>
          <w:rFonts w:asciiTheme="minorHAnsi" w:hAnsiTheme="minorHAnsi" w:cstheme="minorHAnsi"/>
          <w:b/>
          <w:bCs/>
        </w:rPr>
        <w:t>ou</w:t>
      </w:r>
      <w:r w:rsidRPr="00973775">
        <w:rPr>
          <w:rFonts w:asciiTheme="minorHAnsi" w:hAnsiTheme="minorHAnsi" w:cstheme="minorHAnsi"/>
          <w:b/>
          <w:bCs/>
        </w:rPr>
        <w:t>r le</w:t>
      </w:r>
      <w:r>
        <w:rPr>
          <w:rFonts w:asciiTheme="minorHAnsi" w:hAnsiTheme="minorHAnsi" w:cstheme="minorHAnsi"/>
          <w:b/>
          <w:bCs/>
        </w:rPr>
        <w:t>s</w:t>
      </w:r>
      <w:r w:rsidRPr="00973775">
        <w:rPr>
          <w:rFonts w:asciiTheme="minorHAnsi" w:hAnsiTheme="minorHAnsi" w:cstheme="minorHAnsi"/>
          <w:b/>
          <w:bCs/>
        </w:rPr>
        <w:t xml:space="preserve"> groupement</w:t>
      </w:r>
      <w:r>
        <w:rPr>
          <w:rFonts w:asciiTheme="minorHAnsi" w:hAnsiTheme="minorHAnsi" w:cstheme="minorHAnsi"/>
          <w:b/>
          <w:bCs/>
        </w:rPr>
        <w:t xml:space="preserve">s et </w:t>
      </w:r>
      <w:r w:rsidRPr="00973775">
        <w:rPr>
          <w:rFonts w:asciiTheme="minorHAnsi" w:hAnsiTheme="minorHAnsi" w:cstheme="minorHAnsi"/>
          <w:b/>
          <w:bCs/>
        </w:rPr>
        <w:t>coopérative</w:t>
      </w:r>
      <w:r>
        <w:rPr>
          <w:rFonts w:asciiTheme="minorHAnsi" w:hAnsiTheme="minorHAnsi" w:cstheme="minorHAnsi"/>
          <w:b/>
          <w:bCs/>
        </w:rPr>
        <w:t>s</w:t>
      </w:r>
      <w:r w:rsidRPr="00973775">
        <w:rPr>
          <w:rFonts w:asciiTheme="minorHAnsi" w:hAnsiTheme="minorHAnsi" w:cstheme="minorHAnsi"/>
          <w:b/>
          <w:bCs/>
        </w:rPr>
        <w:t>, …)</w:t>
      </w:r>
    </w:p>
    <w:p w14:paraId="1BB00F44" w14:textId="77777777" w:rsidR="00025651" w:rsidRPr="00973775" w:rsidRDefault="00025651" w:rsidP="000256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3134"/>
        <w:gridCol w:w="1425"/>
        <w:gridCol w:w="2423"/>
        <w:gridCol w:w="1140"/>
        <w:gridCol w:w="1567"/>
      </w:tblGrid>
      <w:tr w:rsidR="00025651" w:rsidRPr="002C25C7" w14:paraId="68424FDB" w14:textId="77777777" w:rsidTr="00D23FE3">
        <w:trPr>
          <w:trHeight w:val="553"/>
        </w:trPr>
        <w:tc>
          <w:tcPr>
            <w:tcW w:w="850" w:type="dxa"/>
          </w:tcPr>
          <w:p w14:paraId="4C46736D" w14:textId="77777777" w:rsidR="00025651" w:rsidRPr="002C25C7" w:rsidRDefault="00025651" w:rsidP="00D23F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134" w:type="dxa"/>
            <w:vAlign w:val="center"/>
          </w:tcPr>
          <w:p w14:paraId="45C700A0" w14:textId="77777777" w:rsidR="00025651" w:rsidRPr="002C25C7" w:rsidRDefault="00025651" w:rsidP="00D23F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Prénoms et nom</w:t>
            </w:r>
          </w:p>
        </w:tc>
        <w:tc>
          <w:tcPr>
            <w:tcW w:w="1425" w:type="dxa"/>
            <w:vAlign w:val="center"/>
          </w:tcPr>
          <w:p w14:paraId="7E6FE6C4" w14:textId="77777777" w:rsidR="00025651" w:rsidRPr="002C25C7" w:rsidRDefault="00025651" w:rsidP="00D23F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Homme/ Femme (H/F)</w:t>
            </w:r>
          </w:p>
        </w:tc>
        <w:tc>
          <w:tcPr>
            <w:tcW w:w="2423" w:type="dxa"/>
            <w:vAlign w:val="center"/>
          </w:tcPr>
          <w:p w14:paraId="25F4FBF2" w14:textId="77777777" w:rsidR="00025651" w:rsidRPr="002C25C7" w:rsidRDefault="00025651" w:rsidP="00D23F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Fonction dans la structure</w:t>
            </w:r>
          </w:p>
        </w:tc>
        <w:tc>
          <w:tcPr>
            <w:tcW w:w="1140" w:type="dxa"/>
            <w:vAlign w:val="center"/>
          </w:tcPr>
          <w:p w14:paraId="42722770" w14:textId="77777777" w:rsidR="00025651" w:rsidRPr="002C25C7" w:rsidRDefault="00025651" w:rsidP="00D23F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 (ans)</w:t>
            </w:r>
          </w:p>
        </w:tc>
        <w:tc>
          <w:tcPr>
            <w:tcW w:w="1567" w:type="dxa"/>
            <w:vAlign w:val="center"/>
          </w:tcPr>
          <w:p w14:paraId="305FDA31" w14:textId="77777777" w:rsidR="00025651" w:rsidRPr="002C25C7" w:rsidRDefault="00025651" w:rsidP="00D23F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2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Numéro Tél.</w:t>
            </w:r>
          </w:p>
        </w:tc>
      </w:tr>
      <w:tr w:rsidR="00025651" w:rsidRPr="00973775" w14:paraId="11F7A22A" w14:textId="77777777" w:rsidTr="00D23FE3">
        <w:trPr>
          <w:trHeight w:val="339"/>
        </w:trPr>
        <w:tc>
          <w:tcPr>
            <w:tcW w:w="850" w:type="dxa"/>
          </w:tcPr>
          <w:p w14:paraId="52FE7E64" w14:textId="77777777" w:rsidR="00025651" w:rsidRPr="00973775" w:rsidRDefault="00025651" w:rsidP="00D23FE3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0843A982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14:paraId="26CA9846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3" w:type="dxa"/>
          </w:tcPr>
          <w:p w14:paraId="45408A2C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5801A488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5211DA7C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</w:tr>
      <w:tr w:rsidR="00025651" w:rsidRPr="00973775" w14:paraId="0670E8B9" w14:textId="77777777" w:rsidTr="00D23FE3">
        <w:trPr>
          <w:trHeight w:val="326"/>
        </w:trPr>
        <w:tc>
          <w:tcPr>
            <w:tcW w:w="850" w:type="dxa"/>
          </w:tcPr>
          <w:p w14:paraId="6414D3F0" w14:textId="77777777" w:rsidR="00025651" w:rsidRPr="00973775" w:rsidRDefault="00025651" w:rsidP="00D23FE3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0E137E40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14:paraId="1CDF0B7C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3" w:type="dxa"/>
          </w:tcPr>
          <w:p w14:paraId="33C84A4C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25D70C92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4609F10A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</w:tr>
      <w:tr w:rsidR="00025651" w:rsidRPr="00973775" w14:paraId="21A8B007" w14:textId="77777777" w:rsidTr="00D23FE3">
        <w:trPr>
          <w:trHeight w:val="339"/>
        </w:trPr>
        <w:tc>
          <w:tcPr>
            <w:tcW w:w="850" w:type="dxa"/>
          </w:tcPr>
          <w:p w14:paraId="349CBDC0" w14:textId="77777777" w:rsidR="00025651" w:rsidRPr="00973775" w:rsidRDefault="00025651" w:rsidP="00D23FE3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7C283F98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14:paraId="2F1CAA0C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3" w:type="dxa"/>
          </w:tcPr>
          <w:p w14:paraId="79B4638D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185C0638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1D675EB3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</w:tr>
      <w:tr w:rsidR="00025651" w:rsidRPr="00973775" w14:paraId="5B62E25F" w14:textId="77777777" w:rsidTr="00D23FE3">
        <w:trPr>
          <w:trHeight w:val="339"/>
        </w:trPr>
        <w:tc>
          <w:tcPr>
            <w:tcW w:w="850" w:type="dxa"/>
          </w:tcPr>
          <w:p w14:paraId="5F75BC75" w14:textId="77777777" w:rsidR="00025651" w:rsidRPr="00973775" w:rsidRDefault="00025651" w:rsidP="00D23FE3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42CBAC05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14:paraId="1A931BA7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3" w:type="dxa"/>
          </w:tcPr>
          <w:p w14:paraId="1898955C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30A6AD09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0548F81B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</w:tr>
      <w:tr w:rsidR="00025651" w:rsidRPr="00973775" w14:paraId="1AAC2D63" w14:textId="77777777" w:rsidTr="00D23FE3">
        <w:trPr>
          <w:trHeight w:val="326"/>
        </w:trPr>
        <w:tc>
          <w:tcPr>
            <w:tcW w:w="850" w:type="dxa"/>
          </w:tcPr>
          <w:p w14:paraId="7B934A0C" w14:textId="77777777" w:rsidR="00025651" w:rsidRPr="00973775" w:rsidRDefault="00025651" w:rsidP="00D23FE3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5C8CB202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14:paraId="1C95D61D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3" w:type="dxa"/>
          </w:tcPr>
          <w:p w14:paraId="3B43D2C7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33F9F7A2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179DC571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</w:tr>
      <w:tr w:rsidR="00025651" w:rsidRPr="00973775" w14:paraId="0571ACCA" w14:textId="77777777" w:rsidTr="00D23FE3">
        <w:trPr>
          <w:trHeight w:val="339"/>
        </w:trPr>
        <w:tc>
          <w:tcPr>
            <w:tcW w:w="850" w:type="dxa"/>
          </w:tcPr>
          <w:p w14:paraId="5A55DE51" w14:textId="77777777" w:rsidR="00025651" w:rsidRPr="00973775" w:rsidRDefault="00025651" w:rsidP="00D23FE3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2B3EC1D6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14:paraId="219F049D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3" w:type="dxa"/>
          </w:tcPr>
          <w:p w14:paraId="6C80B4A7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209F5EA9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1CFF33C4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</w:tr>
      <w:tr w:rsidR="00025651" w:rsidRPr="00973775" w14:paraId="544BBA12" w14:textId="77777777" w:rsidTr="00D23FE3">
        <w:trPr>
          <w:trHeight w:val="326"/>
        </w:trPr>
        <w:tc>
          <w:tcPr>
            <w:tcW w:w="850" w:type="dxa"/>
          </w:tcPr>
          <w:p w14:paraId="74FE78E7" w14:textId="77777777" w:rsidR="00025651" w:rsidRPr="00973775" w:rsidRDefault="00025651" w:rsidP="00D23FE3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6171269C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14:paraId="4CE30FB4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3" w:type="dxa"/>
          </w:tcPr>
          <w:p w14:paraId="3DDE4ED9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1483A83C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19D9D1A1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</w:tr>
      <w:tr w:rsidR="00025651" w:rsidRPr="00973775" w14:paraId="3C31ED1D" w14:textId="77777777" w:rsidTr="00D23FE3">
        <w:trPr>
          <w:trHeight w:val="339"/>
        </w:trPr>
        <w:tc>
          <w:tcPr>
            <w:tcW w:w="850" w:type="dxa"/>
          </w:tcPr>
          <w:p w14:paraId="782E214C" w14:textId="77777777" w:rsidR="00025651" w:rsidRPr="00973775" w:rsidRDefault="00025651" w:rsidP="00D23FE3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1CC05BDE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14:paraId="1A9125D9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3" w:type="dxa"/>
          </w:tcPr>
          <w:p w14:paraId="4D65B346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519B5C2C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502BD25C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</w:tr>
      <w:tr w:rsidR="00025651" w:rsidRPr="00973775" w14:paraId="78A0F721" w14:textId="77777777" w:rsidTr="00D23FE3">
        <w:trPr>
          <w:trHeight w:val="339"/>
        </w:trPr>
        <w:tc>
          <w:tcPr>
            <w:tcW w:w="850" w:type="dxa"/>
          </w:tcPr>
          <w:p w14:paraId="62623545" w14:textId="77777777" w:rsidR="00025651" w:rsidRPr="00973775" w:rsidRDefault="00025651" w:rsidP="00D23FE3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6CA279B2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14:paraId="30239581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3" w:type="dxa"/>
          </w:tcPr>
          <w:p w14:paraId="602B48A8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778F4A37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4F1F237B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</w:tr>
      <w:tr w:rsidR="00025651" w:rsidRPr="00973775" w14:paraId="3E6A3FE7" w14:textId="77777777" w:rsidTr="00D23FE3">
        <w:trPr>
          <w:trHeight w:val="326"/>
        </w:trPr>
        <w:tc>
          <w:tcPr>
            <w:tcW w:w="850" w:type="dxa"/>
          </w:tcPr>
          <w:p w14:paraId="523597D6" w14:textId="77777777" w:rsidR="00025651" w:rsidRPr="00973775" w:rsidRDefault="00025651" w:rsidP="00D23FE3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</w:tcPr>
          <w:p w14:paraId="6D0EC754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5" w:type="dxa"/>
          </w:tcPr>
          <w:p w14:paraId="6B01D281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3" w:type="dxa"/>
          </w:tcPr>
          <w:p w14:paraId="3FF59BC5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4C65A69D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14:paraId="72B5AAE6" w14:textId="77777777" w:rsidR="00025651" w:rsidRPr="00973775" w:rsidRDefault="00025651" w:rsidP="00D23FE3">
            <w:pPr>
              <w:rPr>
                <w:rFonts w:asciiTheme="minorHAnsi" w:hAnsiTheme="minorHAnsi" w:cstheme="minorHAnsi"/>
              </w:rPr>
            </w:pPr>
          </w:p>
        </w:tc>
      </w:tr>
    </w:tbl>
    <w:p w14:paraId="0D224E9F" w14:textId="77777777" w:rsidR="00025651" w:rsidRPr="00973775" w:rsidRDefault="00025651" w:rsidP="00025651">
      <w:pPr>
        <w:rPr>
          <w:rFonts w:asciiTheme="minorHAnsi" w:hAnsiTheme="minorHAnsi" w:cstheme="minorHAnsi"/>
        </w:rPr>
      </w:pPr>
    </w:p>
    <w:p w14:paraId="782EEB19" w14:textId="77777777" w:rsidR="00025651" w:rsidRPr="00973775" w:rsidRDefault="00025651" w:rsidP="00025651">
      <w:pPr>
        <w:rPr>
          <w:rFonts w:asciiTheme="minorHAnsi" w:hAnsiTheme="minorHAnsi" w:cstheme="minorHAnsi"/>
        </w:rPr>
      </w:pPr>
    </w:p>
    <w:p w14:paraId="3AFE06E8" w14:textId="77777777" w:rsidR="00025651" w:rsidRPr="00973775" w:rsidRDefault="00025651" w:rsidP="00025651">
      <w:pPr>
        <w:rPr>
          <w:rFonts w:asciiTheme="minorHAnsi" w:hAnsiTheme="minorHAnsi" w:cstheme="minorHAnsi"/>
        </w:rPr>
      </w:pPr>
    </w:p>
    <w:p w14:paraId="3E5BD09E" w14:textId="77777777" w:rsidR="00025651" w:rsidRPr="00973775" w:rsidRDefault="00025651" w:rsidP="00025651">
      <w:pPr>
        <w:rPr>
          <w:rFonts w:asciiTheme="minorHAnsi" w:hAnsiTheme="minorHAnsi" w:cstheme="minorHAnsi"/>
        </w:rPr>
      </w:pPr>
    </w:p>
    <w:p w14:paraId="47334EE7" w14:textId="77777777" w:rsidR="00047D9F" w:rsidRPr="00973775" w:rsidRDefault="00047D9F" w:rsidP="00556135">
      <w:pPr>
        <w:rPr>
          <w:rFonts w:asciiTheme="minorHAnsi" w:hAnsiTheme="minorHAnsi" w:cstheme="minorHAnsi"/>
        </w:rPr>
      </w:pPr>
    </w:p>
    <w:p w14:paraId="02774B90" w14:textId="77777777" w:rsidR="00047D9F" w:rsidRPr="00973775" w:rsidRDefault="00047D9F" w:rsidP="00556135">
      <w:pPr>
        <w:rPr>
          <w:rFonts w:asciiTheme="minorHAnsi" w:hAnsiTheme="minorHAnsi" w:cstheme="minorHAnsi"/>
        </w:rPr>
      </w:pPr>
    </w:p>
    <w:p w14:paraId="065F6BF9" w14:textId="77777777" w:rsidR="00047D9F" w:rsidRPr="00973775" w:rsidRDefault="00047D9F" w:rsidP="00556135">
      <w:pPr>
        <w:rPr>
          <w:rFonts w:asciiTheme="minorHAnsi" w:hAnsiTheme="minorHAnsi" w:cstheme="minorHAnsi"/>
        </w:rPr>
      </w:pPr>
    </w:p>
    <w:p w14:paraId="2F44ED2E" w14:textId="77777777" w:rsidR="00047D9F" w:rsidRPr="00973775" w:rsidRDefault="00047D9F" w:rsidP="00556135">
      <w:pPr>
        <w:rPr>
          <w:rFonts w:asciiTheme="minorHAnsi" w:hAnsiTheme="minorHAnsi" w:cstheme="minorHAnsi"/>
        </w:rPr>
      </w:pPr>
    </w:p>
    <w:p w14:paraId="31B5F81D" w14:textId="77777777" w:rsidR="00047D9F" w:rsidRPr="00973775" w:rsidRDefault="00047D9F" w:rsidP="00556135">
      <w:pPr>
        <w:rPr>
          <w:rFonts w:asciiTheme="minorHAnsi" w:hAnsiTheme="minorHAnsi" w:cstheme="minorHAnsi"/>
        </w:rPr>
      </w:pPr>
    </w:p>
    <w:p w14:paraId="62B8F056" w14:textId="77777777" w:rsidR="00047D9F" w:rsidRPr="00973775" w:rsidRDefault="00047D9F" w:rsidP="00556135">
      <w:pPr>
        <w:rPr>
          <w:rFonts w:asciiTheme="minorHAnsi" w:hAnsiTheme="minorHAnsi" w:cstheme="minorHAnsi"/>
        </w:rPr>
      </w:pPr>
    </w:p>
    <w:p w14:paraId="32A10888" w14:textId="4A19F814" w:rsidR="00047D9F" w:rsidRPr="000A3DC4" w:rsidRDefault="00047D9F" w:rsidP="00047D9F"/>
    <w:sectPr w:rsidR="00047D9F" w:rsidRPr="000A3DC4" w:rsidSect="00DB0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87D2" w14:textId="77777777" w:rsidR="00AC6405" w:rsidRDefault="00AC6405">
      <w:r>
        <w:separator/>
      </w:r>
    </w:p>
  </w:endnote>
  <w:endnote w:type="continuationSeparator" w:id="0">
    <w:p w14:paraId="60A6D320" w14:textId="77777777" w:rsidR="00AC6405" w:rsidRDefault="00AC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C9C35" w14:textId="77777777" w:rsidR="00FF2DD7" w:rsidRDefault="00000000" w:rsidP="00432A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AC174C4" w14:textId="77777777" w:rsidR="00FF2DD7" w:rsidRDefault="00FF2DD7" w:rsidP="00432A50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F430" w14:textId="77777777" w:rsidR="00FF2DD7" w:rsidRDefault="00000000" w:rsidP="00432A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438C78A7" w14:textId="77777777" w:rsidR="00FF2DD7" w:rsidRPr="00104FDA" w:rsidRDefault="00000000" w:rsidP="00432A50">
    <w:pPr>
      <w:pStyle w:val="Pieddepage"/>
      <w:ind w:right="360" w:firstLine="360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Financement PDACG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9520" w14:textId="77777777" w:rsidR="00E826F5" w:rsidRDefault="00E826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1DD7" w14:textId="77777777" w:rsidR="00AC6405" w:rsidRDefault="00AC6405">
      <w:r>
        <w:separator/>
      </w:r>
    </w:p>
  </w:footnote>
  <w:footnote w:type="continuationSeparator" w:id="0">
    <w:p w14:paraId="4B33B9E1" w14:textId="77777777" w:rsidR="00AC6405" w:rsidRDefault="00AC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013C" w14:textId="77777777" w:rsidR="00E826F5" w:rsidRDefault="00E826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2F82" w14:textId="5913103B" w:rsidR="00FF2DD7" w:rsidRPr="003D06BA" w:rsidRDefault="00FF2DD7" w:rsidP="002823C0">
    <w:pPr>
      <w:pStyle w:val="En-tte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BC4C" w14:textId="77777777" w:rsidR="00E826F5" w:rsidRDefault="00E826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52D"/>
    <w:multiLevelType w:val="hybridMultilevel"/>
    <w:tmpl w:val="41FA6A06"/>
    <w:lvl w:ilvl="0" w:tplc="433E1E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150"/>
    <w:multiLevelType w:val="hybridMultilevel"/>
    <w:tmpl w:val="BF081F04"/>
    <w:lvl w:ilvl="0" w:tplc="2E48CD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545"/>
    <w:multiLevelType w:val="hybridMultilevel"/>
    <w:tmpl w:val="C602B6F4"/>
    <w:lvl w:ilvl="0" w:tplc="E38C0FFE">
      <w:start w:val="100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70C8A"/>
    <w:multiLevelType w:val="hybridMultilevel"/>
    <w:tmpl w:val="3E3E4054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7D42"/>
    <w:multiLevelType w:val="multilevel"/>
    <w:tmpl w:val="00CCF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3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05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7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016" w:hanging="1800"/>
      </w:pPr>
      <w:rPr>
        <w:rFonts w:hint="default"/>
        <w:u w:val="single"/>
      </w:rPr>
    </w:lvl>
  </w:abstractNum>
  <w:abstractNum w:abstractNumId="5" w15:restartNumberingAfterBreak="0">
    <w:nsid w:val="2544553C"/>
    <w:multiLevelType w:val="hybridMultilevel"/>
    <w:tmpl w:val="B142A8A8"/>
    <w:lvl w:ilvl="0" w:tplc="AA72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53AC5"/>
    <w:multiLevelType w:val="hybridMultilevel"/>
    <w:tmpl w:val="1D08031C"/>
    <w:lvl w:ilvl="0" w:tplc="E38C0FFE">
      <w:start w:val="1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1774E"/>
    <w:multiLevelType w:val="hybridMultilevel"/>
    <w:tmpl w:val="7610C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06C4A"/>
    <w:multiLevelType w:val="hybridMultilevel"/>
    <w:tmpl w:val="90EC267C"/>
    <w:lvl w:ilvl="0" w:tplc="928A1A54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7" w:hanging="360"/>
      </w:pPr>
    </w:lvl>
    <w:lvl w:ilvl="2" w:tplc="040C001B" w:tentative="1">
      <w:start w:val="1"/>
      <w:numFmt w:val="lowerRoman"/>
      <w:lvlText w:val="%3."/>
      <w:lvlJc w:val="right"/>
      <w:pPr>
        <w:ind w:left="2037" w:hanging="180"/>
      </w:pPr>
    </w:lvl>
    <w:lvl w:ilvl="3" w:tplc="040C000F" w:tentative="1">
      <w:start w:val="1"/>
      <w:numFmt w:val="decimal"/>
      <w:lvlText w:val="%4."/>
      <w:lvlJc w:val="left"/>
      <w:pPr>
        <w:ind w:left="2757" w:hanging="360"/>
      </w:pPr>
    </w:lvl>
    <w:lvl w:ilvl="4" w:tplc="040C0019" w:tentative="1">
      <w:start w:val="1"/>
      <w:numFmt w:val="lowerLetter"/>
      <w:lvlText w:val="%5."/>
      <w:lvlJc w:val="left"/>
      <w:pPr>
        <w:ind w:left="3477" w:hanging="360"/>
      </w:pPr>
    </w:lvl>
    <w:lvl w:ilvl="5" w:tplc="040C001B" w:tentative="1">
      <w:start w:val="1"/>
      <w:numFmt w:val="lowerRoman"/>
      <w:lvlText w:val="%6."/>
      <w:lvlJc w:val="right"/>
      <w:pPr>
        <w:ind w:left="4197" w:hanging="180"/>
      </w:pPr>
    </w:lvl>
    <w:lvl w:ilvl="6" w:tplc="040C000F" w:tentative="1">
      <w:start w:val="1"/>
      <w:numFmt w:val="decimal"/>
      <w:lvlText w:val="%7."/>
      <w:lvlJc w:val="left"/>
      <w:pPr>
        <w:ind w:left="4917" w:hanging="360"/>
      </w:pPr>
    </w:lvl>
    <w:lvl w:ilvl="7" w:tplc="040C0019" w:tentative="1">
      <w:start w:val="1"/>
      <w:numFmt w:val="lowerLetter"/>
      <w:lvlText w:val="%8."/>
      <w:lvlJc w:val="left"/>
      <w:pPr>
        <w:ind w:left="5637" w:hanging="360"/>
      </w:pPr>
    </w:lvl>
    <w:lvl w:ilvl="8" w:tplc="040C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9" w15:restartNumberingAfterBreak="0">
    <w:nsid w:val="47070CAA"/>
    <w:multiLevelType w:val="hybridMultilevel"/>
    <w:tmpl w:val="3E3E4054"/>
    <w:lvl w:ilvl="0" w:tplc="3B2EA2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A4B8A"/>
    <w:multiLevelType w:val="hybridMultilevel"/>
    <w:tmpl w:val="AA74A528"/>
    <w:lvl w:ilvl="0" w:tplc="E55444F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57412"/>
    <w:multiLevelType w:val="hybridMultilevel"/>
    <w:tmpl w:val="67D01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75D36"/>
    <w:multiLevelType w:val="hybridMultilevel"/>
    <w:tmpl w:val="F112DCF0"/>
    <w:lvl w:ilvl="0" w:tplc="764C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359020">
    <w:abstractNumId w:val="11"/>
  </w:num>
  <w:num w:numId="2" w16cid:durableId="252015227">
    <w:abstractNumId w:val="5"/>
  </w:num>
  <w:num w:numId="3" w16cid:durableId="985016693">
    <w:abstractNumId w:val="4"/>
  </w:num>
  <w:num w:numId="4" w16cid:durableId="922419714">
    <w:abstractNumId w:val="12"/>
  </w:num>
  <w:num w:numId="5" w16cid:durableId="768815629">
    <w:abstractNumId w:val="1"/>
  </w:num>
  <w:num w:numId="6" w16cid:durableId="995651305">
    <w:abstractNumId w:val="0"/>
  </w:num>
  <w:num w:numId="7" w16cid:durableId="1381900517">
    <w:abstractNumId w:val="7"/>
  </w:num>
  <w:num w:numId="8" w16cid:durableId="37823541">
    <w:abstractNumId w:val="8"/>
  </w:num>
  <w:num w:numId="9" w16cid:durableId="811292858">
    <w:abstractNumId w:val="9"/>
  </w:num>
  <w:num w:numId="10" w16cid:durableId="658003656">
    <w:abstractNumId w:val="10"/>
  </w:num>
  <w:num w:numId="11" w16cid:durableId="1189031821">
    <w:abstractNumId w:val="3"/>
  </w:num>
  <w:num w:numId="12" w16cid:durableId="1965387623">
    <w:abstractNumId w:val="2"/>
  </w:num>
  <w:num w:numId="13" w16cid:durableId="1623808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76"/>
    <w:rsid w:val="00025651"/>
    <w:rsid w:val="00047D9F"/>
    <w:rsid w:val="00053140"/>
    <w:rsid w:val="000A3DC4"/>
    <w:rsid w:val="000A7C30"/>
    <w:rsid w:val="000B3182"/>
    <w:rsid w:val="000B7A1D"/>
    <w:rsid w:val="000D1D8D"/>
    <w:rsid w:val="001523EC"/>
    <w:rsid w:val="00194EB2"/>
    <w:rsid w:val="001B2207"/>
    <w:rsid w:val="001B2E87"/>
    <w:rsid w:val="00206CA2"/>
    <w:rsid w:val="00210B40"/>
    <w:rsid w:val="00217548"/>
    <w:rsid w:val="002575C6"/>
    <w:rsid w:val="00285D33"/>
    <w:rsid w:val="002A43D7"/>
    <w:rsid w:val="002C25C7"/>
    <w:rsid w:val="002E7D3E"/>
    <w:rsid w:val="002F0D58"/>
    <w:rsid w:val="00322665"/>
    <w:rsid w:val="00354296"/>
    <w:rsid w:val="003664A9"/>
    <w:rsid w:val="00371512"/>
    <w:rsid w:val="00381438"/>
    <w:rsid w:val="0039023F"/>
    <w:rsid w:val="003E46CA"/>
    <w:rsid w:val="003F05B7"/>
    <w:rsid w:val="004238E7"/>
    <w:rsid w:val="00435DDE"/>
    <w:rsid w:val="0043720B"/>
    <w:rsid w:val="004A053B"/>
    <w:rsid w:val="004B72DF"/>
    <w:rsid w:val="005057FE"/>
    <w:rsid w:val="00506EDA"/>
    <w:rsid w:val="00540BD6"/>
    <w:rsid w:val="00556135"/>
    <w:rsid w:val="005A09FC"/>
    <w:rsid w:val="00613117"/>
    <w:rsid w:val="006174CB"/>
    <w:rsid w:val="0063230F"/>
    <w:rsid w:val="0069725A"/>
    <w:rsid w:val="006A3134"/>
    <w:rsid w:val="006C20EC"/>
    <w:rsid w:val="006C3163"/>
    <w:rsid w:val="006F61A4"/>
    <w:rsid w:val="00771502"/>
    <w:rsid w:val="0078758F"/>
    <w:rsid w:val="007A50D2"/>
    <w:rsid w:val="007C3B5E"/>
    <w:rsid w:val="007D1F5A"/>
    <w:rsid w:val="00800E32"/>
    <w:rsid w:val="00832849"/>
    <w:rsid w:val="008558CB"/>
    <w:rsid w:val="00873DA6"/>
    <w:rsid w:val="008B249C"/>
    <w:rsid w:val="008E6BCD"/>
    <w:rsid w:val="008E6D17"/>
    <w:rsid w:val="008F64C2"/>
    <w:rsid w:val="0090606E"/>
    <w:rsid w:val="00915939"/>
    <w:rsid w:val="00942BD7"/>
    <w:rsid w:val="0097265C"/>
    <w:rsid w:val="00973775"/>
    <w:rsid w:val="0099583F"/>
    <w:rsid w:val="009A3A39"/>
    <w:rsid w:val="00A06D1F"/>
    <w:rsid w:val="00A13057"/>
    <w:rsid w:val="00A66EA6"/>
    <w:rsid w:val="00A94279"/>
    <w:rsid w:val="00AA6027"/>
    <w:rsid w:val="00AC6405"/>
    <w:rsid w:val="00AE62D9"/>
    <w:rsid w:val="00AF7FC1"/>
    <w:rsid w:val="00B0529A"/>
    <w:rsid w:val="00B06314"/>
    <w:rsid w:val="00B10F23"/>
    <w:rsid w:val="00B566D7"/>
    <w:rsid w:val="00BA041C"/>
    <w:rsid w:val="00BB7293"/>
    <w:rsid w:val="00BB7B55"/>
    <w:rsid w:val="00BD3BEF"/>
    <w:rsid w:val="00C43349"/>
    <w:rsid w:val="00C465FA"/>
    <w:rsid w:val="00C5497B"/>
    <w:rsid w:val="00C852E6"/>
    <w:rsid w:val="00CF4480"/>
    <w:rsid w:val="00D01FE9"/>
    <w:rsid w:val="00D30277"/>
    <w:rsid w:val="00D370AD"/>
    <w:rsid w:val="00D524EC"/>
    <w:rsid w:val="00D74B30"/>
    <w:rsid w:val="00D90DDA"/>
    <w:rsid w:val="00DB0E38"/>
    <w:rsid w:val="00DB502B"/>
    <w:rsid w:val="00DF0A2C"/>
    <w:rsid w:val="00DF55CF"/>
    <w:rsid w:val="00E01144"/>
    <w:rsid w:val="00E42295"/>
    <w:rsid w:val="00E45E0C"/>
    <w:rsid w:val="00E47B8C"/>
    <w:rsid w:val="00E82459"/>
    <w:rsid w:val="00E826F5"/>
    <w:rsid w:val="00EA7178"/>
    <w:rsid w:val="00ED4B28"/>
    <w:rsid w:val="00F011CB"/>
    <w:rsid w:val="00F249B8"/>
    <w:rsid w:val="00F27BD7"/>
    <w:rsid w:val="00F512E3"/>
    <w:rsid w:val="00FD3976"/>
    <w:rsid w:val="00FD66DE"/>
    <w:rsid w:val="00FF2DD7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B802"/>
  <w15:chartTrackingRefBased/>
  <w15:docId w15:val="{F9174F5F-D298-40FC-B16F-19FF1F5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D3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D39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3976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Pieddepage">
    <w:name w:val="footer"/>
    <w:basedOn w:val="Normal"/>
    <w:link w:val="PieddepageCar"/>
    <w:rsid w:val="00FD3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3976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Numrodepage">
    <w:name w:val="page number"/>
    <w:basedOn w:val="Policepardfaut"/>
    <w:rsid w:val="00FD3976"/>
  </w:style>
  <w:style w:type="paragraph" w:styleId="Paragraphedeliste">
    <w:name w:val="List Paragraph"/>
    <w:aliases w:val="List Paragraph (numbered (a)),Use Case List Paragraph,Liste couleur - Accent 11,Bullets,List Paragraph1,Numbered List Paragraph,Main numbered paragraph,List Bullet Mary,List Bullet-OpsManual,References,Title Style 1,Citation List,l"/>
    <w:basedOn w:val="Normal"/>
    <w:link w:val="ParagraphedelisteCar"/>
    <w:uiPriority w:val="34"/>
    <w:qFormat/>
    <w:rsid w:val="00FD39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D39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39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3976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customStyle="1" w:styleId="ParagraphedelisteCar">
    <w:name w:val="Paragraphe de liste Car"/>
    <w:aliases w:val="List Paragraph (numbered (a)) Car,Use Case List Paragraph Car,Liste couleur - Accent 11 Car,Bullets Car,List Paragraph1 Car,Numbered List Paragraph Car,Main numbered paragraph Car,List Bullet Mary Car,List Bullet-OpsManual Car"/>
    <w:link w:val="Paragraphedeliste"/>
    <w:uiPriority w:val="34"/>
    <w:qFormat/>
    <w:rsid w:val="00D74B30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</dc:creator>
  <cp:keywords/>
  <dc:description/>
  <cp:lastModifiedBy>hp</cp:lastModifiedBy>
  <cp:revision>2</cp:revision>
  <cp:lastPrinted>2024-11-19T13:10:00Z</cp:lastPrinted>
  <dcterms:created xsi:type="dcterms:W3CDTF">2025-02-22T10:45:00Z</dcterms:created>
  <dcterms:modified xsi:type="dcterms:W3CDTF">2025-02-22T10:45:00Z</dcterms:modified>
</cp:coreProperties>
</file>