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E92D" w14:textId="77777777" w:rsidR="00125E51" w:rsidRDefault="00125E51" w:rsidP="00F67D3C">
      <w:pPr>
        <w:pStyle w:val="Liste"/>
        <w:ind w:left="0" w:firstLine="0"/>
        <w:rPr>
          <w:rFonts w:ascii="Arial Narrow" w:hAnsi="Arial Narrow"/>
          <w:color w:val="002060"/>
        </w:rPr>
      </w:pPr>
    </w:p>
    <w:p w14:paraId="62AE9986" w14:textId="6F43F153" w:rsidR="00932AAD" w:rsidRPr="00A82BEC" w:rsidRDefault="00A82BEC" w:rsidP="00F67D3C">
      <w:pPr>
        <w:pStyle w:val="Liste"/>
        <w:ind w:left="0" w:firstLine="0"/>
        <w:rPr>
          <w:rFonts w:ascii="Arial Narrow" w:hAnsi="Arial Narrow"/>
          <w:b/>
          <w:color w:val="002060"/>
          <w:sz w:val="10"/>
          <w:szCs w:val="10"/>
        </w:rPr>
      </w:pPr>
      <w:r w:rsidRPr="00DB1515">
        <w:rPr>
          <w:rFonts w:ascii="Arial Narrow" w:hAnsi="Arial Narrow"/>
          <w:b/>
          <w:noProof/>
          <w:color w:val="002060"/>
        </w:rPr>
        <mc:AlternateContent>
          <mc:Choice Requires="wps">
            <w:drawing>
              <wp:anchor distT="0" distB="0" distL="114300" distR="114300" simplePos="0" relativeHeight="251654656" behindDoc="0" locked="0" layoutInCell="1" allowOverlap="1" wp14:anchorId="3ADDDE11" wp14:editId="02A4307E">
                <wp:simplePos x="0" y="0"/>
                <wp:positionH relativeFrom="column">
                  <wp:posOffset>91440</wp:posOffset>
                </wp:positionH>
                <wp:positionV relativeFrom="paragraph">
                  <wp:posOffset>14605</wp:posOffset>
                </wp:positionV>
                <wp:extent cx="6276975" cy="786130"/>
                <wp:effectExtent l="0" t="0" r="28575" b="13970"/>
                <wp:wrapSquare wrapText="bothSides"/>
                <wp:docPr id="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86130"/>
                        </a:xfrm>
                        <a:prstGeom prst="rect">
                          <a:avLst/>
                        </a:prstGeom>
                        <a:solidFill>
                          <a:srgbClr val="FFFFFF"/>
                        </a:solidFill>
                        <a:ln w="9525">
                          <a:solidFill>
                            <a:srgbClr val="FFFFFF"/>
                          </a:solidFill>
                          <a:miter lim="800000"/>
                          <a:headEnd/>
                          <a:tailEnd/>
                        </a:ln>
                      </wps:spPr>
                      <wps:txbx>
                        <w:txbxContent>
                          <w:p w14:paraId="0F2F605B" w14:textId="77777777" w:rsidR="00C37328" w:rsidRPr="00216EF0" w:rsidRDefault="00C37328" w:rsidP="00307F2F">
                            <w:pPr>
                              <w:pBdr>
                                <w:top w:val="single" w:sz="4" w:space="1" w:color="auto"/>
                                <w:left w:val="single" w:sz="4" w:space="4" w:color="auto"/>
                                <w:bottom w:val="single" w:sz="4" w:space="1" w:color="auto"/>
                                <w:right w:val="single" w:sz="4" w:space="4" w:color="auto"/>
                              </w:pBdr>
                              <w:shd w:val="pct10" w:color="auto" w:fill="auto"/>
                              <w:rPr>
                                <w:rFonts w:ascii="Arial Narrow" w:hAnsi="Arial Narrow"/>
                                <w:b/>
                                <w:color w:val="002060"/>
                                <w:sz w:val="32"/>
                                <w:szCs w:val="32"/>
                              </w:rPr>
                            </w:pPr>
                          </w:p>
                          <w:p w14:paraId="760DB2A5" w14:textId="77777777" w:rsidR="00C37328" w:rsidRPr="00216EF0" w:rsidRDefault="00C37328" w:rsidP="00194F88">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color w:val="002060"/>
                                <w:sz w:val="32"/>
                                <w:szCs w:val="32"/>
                              </w:rPr>
                            </w:pPr>
                            <w:r w:rsidRPr="00216EF0">
                              <w:rPr>
                                <w:rFonts w:ascii="Arial Narrow" w:hAnsi="Arial Narrow"/>
                                <w:b/>
                                <w:color w:val="002060"/>
                                <w:sz w:val="32"/>
                                <w:szCs w:val="32"/>
                              </w:rPr>
                              <w:t>AVIS D’APPEL D’OFFRES NATIONAL OUVERT</w:t>
                            </w:r>
                          </w:p>
                          <w:p w14:paraId="068B60DA" w14:textId="4E8043A3" w:rsidR="00C37328" w:rsidRPr="00307F2F" w:rsidRDefault="00C37328" w:rsidP="00194F88">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color w:val="002060"/>
                                <w:sz w:val="32"/>
                                <w:szCs w:val="32"/>
                              </w:rPr>
                            </w:pPr>
                            <w:r w:rsidRPr="00307F2F">
                              <w:rPr>
                                <w:rFonts w:ascii="Arial Narrow" w:hAnsi="Arial Narrow"/>
                                <w:b/>
                                <w:bCs/>
                                <w:color w:val="002060"/>
                              </w:rPr>
                              <w:t xml:space="preserve">AAONO </w:t>
                            </w:r>
                            <w:proofErr w:type="gramStart"/>
                            <w:r w:rsidRPr="00307F2F">
                              <w:rPr>
                                <w:rFonts w:ascii="Arial Narrow" w:hAnsi="Arial Narrow"/>
                                <w:b/>
                                <w:bCs/>
                                <w:color w:val="002060"/>
                              </w:rPr>
                              <w:t>N</w:t>
                            </w:r>
                            <w:r w:rsidRPr="00307F2F">
                              <w:rPr>
                                <w:rFonts w:ascii="Arial Narrow" w:hAnsi="Arial Narrow"/>
                                <w:b/>
                                <w:bCs/>
                                <w:color w:val="002060"/>
                                <w:vertAlign w:val="superscript"/>
                              </w:rPr>
                              <w:t>O</w:t>
                            </w:r>
                            <w:r w:rsidRPr="00307F2F">
                              <w:rPr>
                                <w:rFonts w:ascii="Arial Narrow" w:hAnsi="Arial Narrow"/>
                                <w:b/>
                                <w:bCs/>
                                <w:color w:val="002060"/>
                              </w:rPr>
                              <w:t>:</w:t>
                            </w:r>
                            <w:proofErr w:type="gramEnd"/>
                            <w:r w:rsidRPr="00307F2F">
                              <w:rPr>
                                <w:rFonts w:ascii="Arial Narrow" w:hAnsi="Arial Narrow"/>
                                <w:b/>
                                <w:bCs/>
                                <w:color w:val="002060"/>
                              </w:rPr>
                              <w:t xml:space="preserve"> PIIA</w:t>
                            </w:r>
                            <w:r w:rsidR="00366F64" w:rsidRPr="00307F2F">
                              <w:rPr>
                                <w:rFonts w:ascii="Arial Narrow" w:hAnsi="Arial Narrow"/>
                                <w:b/>
                                <w:bCs/>
                                <w:color w:val="002060"/>
                              </w:rPr>
                              <w:t>NZ</w:t>
                            </w:r>
                            <w:r w:rsidRPr="00307F2F">
                              <w:rPr>
                                <w:rFonts w:ascii="Arial Narrow" w:hAnsi="Arial Narrow"/>
                                <w:b/>
                                <w:bCs/>
                                <w:color w:val="002060"/>
                              </w:rPr>
                              <w:t>/</w:t>
                            </w:r>
                            <w:r w:rsidR="00730A64" w:rsidRPr="00307F2F">
                              <w:rPr>
                                <w:rFonts w:ascii="Arial Narrow" w:hAnsi="Arial Narrow"/>
                                <w:b/>
                                <w:bCs/>
                                <w:color w:val="002060"/>
                              </w:rPr>
                              <w:t>001/</w:t>
                            </w:r>
                            <w:r w:rsidRPr="00307F2F">
                              <w:rPr>
                                <w:rFonts w:ascii="Arial Narrow" w:hAnsi="Arial Narrow"/>
                                <w:b/>
                                <w:bCs/>
                                <w:color w:val="002060"/>
                              </w:rPr>
                              <w:t>PL-G /FY26</w:t>
                            </w:r>
                            <w:r w:rsidR="00366F64" w:rsidRPr="00307F2F">
                              <w:rPr>
                                <w:rFonts w:ascii="Arial Narrow" w:hAnsi="Arial Narrow"/>
                                <w:b/>
                                <w:bCs/>
                                <w:color w:val="002060"/>
                              </w:rPr>
                              <w:t xml:space="preserve"> du 4 Septembre</w:t>
                            </w:r>
                            <w:r w:rsidRPr="00307F2F">
                              <w:rPr>
                                <w:rFonts w:ascii="Arial Narrow" w:hAnsi="Arial Narrow"/>
                                <w:b/>
                                <w:bCs/>
                                <w:color w:val="002060"/>
                              </w:rPr>
                              <w:t xml:space="preserve"> 2025</w:t>
                            </w:r>
                          </w:p>
                          <w:p w14:paraId="6593F464" w14:textId="390E10CE" w:rsidR="00C37328" w:rsidRPr="00307F2F" w:rsidRDefault="00C37328" w:rsidP="0063756A">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bCs/>
                                <w:color w:val="002060"/>
                                <w:highlight w:val="yellow"/>
                                <w:u w:val="single"/>
                              </w:rPr>
                            </w:pPr>
                          </w:p>
                          <w:p w14:paraId="69E3AABC" w14:textId="77777777" w:rsidR="00C37328" w:rsidRPr="00307F2F" w:rsidRDefault="00C37328" w:rsidP="0063756A">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bCs/>
                                <w:color w:val="002060"/>
                                <w:u w:val="single"/>
                              </w:rPr>
                            </w:pPr>
                          </w:p>
                          <w:p w14:paraId="78139BCF" w14:textId="77777777" w:rsidR="00C37328" w:rsidRPr="00307F2F" w:rsidRDefault="00C37328" w:rsidP="00572F66">
                            <w:pPr>
                              <w:pBdr>
                                <w:top w:val="single" w:sz="4" w:space="1" w:color="auto"/>
                                <w:left w:val="single" w:sz="4" w:space="4" w:color="auto"/>
                                <w:bottom w:val="single" w:sz="4" w:space="1" w:color="auto"/>
                                <w:right w:val="single" w:sz="4" w:space="4" w:color="auto"/>
                              </w:pBdr>
                              <w:shd w:val="pct10" w:color="auto" w:fill="auto"/>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DDE11" id="_x0000_t202" coordsize="21600,21600" o:spt="202" path="m,l,21600r21600,l21600,xe">
                <v:stroke joinstyle="miter"/>
                <v:path gradientshapeok="t" o:connecttype="rect"/>
              </v:shapetype>
              <v:shape id="Text Box 146" o:spid="_x0000_s1026" type="#_x0000_t202" style="position:absolute;left:0;text-align:left;margin-left:7.2pt;margin-top:1.15pt;width:494.25pt;height:6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" strokecolor="white">
                <v:textbox>
                  <w:txbxContent>
                    <w:p w14:paraId="0F2F605B" w14:textId="77777777" w:rsidR="00C37328" w:rsidRPr="00216EF0" w:rsidRDefault="00C37328" w:rsidP="00307F2F">
                      <w:pPr>
                        <w:pBdr>
                          <w:top w:val="single" w:sz="4" w:space="1" w:color="auto"/>
                          <w:left w:val="single" w:sz="4" w:space="4" w:color="auto"/>
                          <w:bottom w:val="single" w:sz="4" w:space="1" w:color="auto"/>
                          <w:right w:val="single" w:sz="4" w:space="4" w:color="auto"/>
                        </w:pBdr>
                        <w:shd w:val="pct10" w:color="auto" w:fill="auto"/>
                        <w:rPr>
                          <w:rFonts w:ascii="Arial Narrow" w:hAnsi="Arial Narrow"/>
                          <w:b/>
                          <w:color w:val="002060"/>
                          <w:sz w:val="32"/>
                          <w:szCs w:val="32"/>
                        </w:rPr>
                      </w:pPr>
                    </w:p>
                    <w:p w14:paraId="760DB2A5" w14:textId="77777777" w:rsidR="00C37328" w:rsidRPr="00216EF0" w:rsidRDefault="00C37328" w:rsidP="00194F88">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color w:val="002060"/>
                          <w:sz w:val="32"/>
                          <w:szCs w:val="32"/>
                        </w:rPr>
                      </w:pPr>
                      <w:r w:rsidRPr="00216EF0">
                        <w:rPr>
                          <w:rFonts w:ascii="Arial Narrow" w:hAnsi="Arial Narrow"/>
                          <w:b/>
                          <w:color w:val="002060"/>
                          <w:sz w:val="32"/>
                          <w:szCs w:val="32"/>
                        </w:rPr>
                        <w:t>AVIS D’APPEL D’OFFRES NATIONAL OUVERT</w:t>
                      </w:r>
                    </w:p>
                    <w:p w14:paraId="068B60DA" w14:textId="4E8043A3" w:rsidR="00C37328" w:rsidRPr="00307F2F" w:rsidRDefault="00C37328" w:rsidP="00194F88">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color w:val="002060"/>
                          <w:sz w:val="32"/>
                          <w:szCs w:val="32"/>
                        </w:rPr>
                      </w:pPr>
                      <w:r w:rsidRPr="00307F2F">
                        <w:rPr>
                          <w:rFonts w:ascii="Arial Narrow" w:hAnsi="Arial Narrow"/>
                          <w:b/>
                          <w:bCs/>
                          <w:color w:val="002060"/>
                        </w:rPr>
                        <w:t xml:space="preserve">AAONO </w:t>
                      </w:r>
                      <w:proofErr w:type="gramStart"/>
                      <w:r w:rsidRPr="00307F2F">
                        <w:rPr>
                          <w:rFonts w:ascii="Arial Narrow" w:hAnsi="Arial Narrow"/>
                          <w:b/>
                          <w:bCs/>
                          <w:color w:val="002060"/>
                        </w:rPr>
                        <w:t>N</w:t>
                      </w:r>
                      <w:r w:rsidRPr="00307F2F">
                        <w:rPr>
                          <w:rFonts w:ascii="Arial Narrow" w:hAnsi="Arial Narrow"/>
                          <w:b/>
                          <w:bCs/>
                          <w:color w:val="002060"/>
                          <w:vertAlign w:val="superscript"/>
                        </w:rPr>
                        <w:t>O</w:t>
                      </w:r>
                      <w:r w:rsidRPr="00307F2F">
                        <w:rPr>
                          <w:rFonts w:ascii="Arial Narrow" w:hAnsi="Arial Narrow"/>
                          <w:b/>
                          <w:bCs/>
                          <w:color w:val="002060"/>
                        </w:rPr>
                        <w:t>:</w:t>
                      </w:r>
                      <w:proofErr w:type="gramEnd"/>
                      <w:r w:rsidRPr="00307F2F">
                        <w:rPr>
                          <w:rFonts w:ascii="Arial Narrow" w:hAnsi="Arial Narrow"/>
                          <w:b/>
                          <w:bCs/>
                          <w:color w:val="002060"/>
                        </w:rPr>
                        <w:t xml:space="preserve"> PIIA</w:t>
                      </w:r>
                      <w:r w:rsidR="00366F64" w:rsidRPr="00307F2F">
                        <w:rPr>
                          <w:rFonts w:ascii="Arial Narrow" w:hAnsi="Arial Narrow"/>
                          <w:b/>
                          <w:bCs/>
                          <w:color w:val="002060"/>
                        </w:rPr>
                        <w:t>NZ</w:t>
                      </w:r>
                      <w:r w:rsidRPr="00307F2F">
                        <w:rPr>
                          <w:rFonts w:ascii="Arial Narrow" w:hAnsi="Arial Narrow"/>
                          <w:b/>
                          <w:bCs/>
                          <w:color w:val="002060"/>
                        </w:rPr>
                        <w:t>/</w:t>
                      </w:r>
                      <w:r w:rsidR="00730A64" w:rsidRPr="00307F2F">
                        <w:rPr>
                          <w:rFonts w:ascii="Arial Narrow" w:hAnsi="Arial Narrow"/>
                          <w:b/>
                          <w:bCs/>
                          <w:color w:val="002060"/>
                        </w:rPr>
                        <w:t>001/</w:t>
                      </w:r>
                      <w:r w:rsidRPr="00307F2F">
                        <w:rPr>
                          <w:rFonts w:ascii="Arial Narrow" w:hAnsi="Arial Narrow"/>
                          <w:b/>
                          <w:bCs/>
                          <w:color w:val="002060"/>
                        </w:rPr>
                        <w:t>PL-G /FY26</w:t>
                      </w:r>
                      <w:r w:rsidR="00366F64" w:rsidRPr="00307F2F">
                        <w:rPr>
                          <w:rFonts w:ascii="Arial Narrow" w:hAnsi="Arial Narrow"/>
                          <w:b/>
                          <w:bCs/>
                          <w:color w:val="002060"/>
                        </w:rPr>
                        <w:t xml:space="preserve"> du 4 Septembre</w:t>
                      </w:r>
                      <w:r w:rsidRPr="00307F2F">
                        <w:rPr>
                          <w:rFonts w:ascii="Arial Narrow" w:hAnsi="Arial Narrow"/>
                          <w:b/>
                          <w:bCs/>
                          <w:color w:val="002060"/>
                        </w:rPr>
                        <w:t xml:space="preserve"> 2025</w:t>
                      </w:r>
                    </w:p>
                    <w:p w14:paraId="6593F464" w14:textId="390E10CE" w:rsidR="00C37328" w:rsidRPr="00307F2F" w:rsidRDefault="00C37328" w:rsidP="0063756A">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bCs/>
                          <w:color w:val="002060"/>
                          <w:highlight w:val="yellow"/>
                          <w:u w:val="single"/>
                        </w:rPr>
                      </w:pPr>
                    </w:p>
                    <w:p w14:paraId="69E3AABC" w14:textId="77777777" w:rsidR="00C37328" w:rsidRPr="00307F2F" w:rsidRDefault="00C37328" w:rsidP="0063756A">
                      <w:pPr>
                        <w:pBdr>
                          <w:top w:val="single" w:sz="4" w:space="1" w:color="auto"/>
                          <w:left w:val="single" w:sz="4" w:space="4" w:color="auto"/>
                          <w:bottom w:val="single" w:sz="4" w:space="1" w:color="auto"/>
                          <w:right w:val="single" w:sz="4" w:space="4" w:color="auto"/>
                        </w:pBdr>
                        <w:shd w:val="pct10" w:color="auto" w:fill="auto"/>
                        <w:jc w:val="center"/>
                        <w:rPr>
                          <w:rFonts w:ascii="Arial Narrow" w:hAnsi="Arial Narrow"/>
                          <w:b/>
                          <w:bCs/>
                          <w:color w:val="002060"/>
                          <w:u w:val="single"/>
                        </w:rPr>
                      </w:pPr>
                    </w:p>
                    <w:p w14:paraId="78139BCF" w14:textId="77777777" w:rsidR="00C37328" w:rsidRPr="00307F2F" w:rsidRDefault="00C37328" w:rsidP="00572F66">
                      <w:pPr>
                        <w:pBdr>
                          <w:top w:val="single" w:sz="4" w:space="1" w:color="auto"/>
                          <w:left w:val="single" w:sz="4" w:space="4" w:color="auto"/>
                          <w:bottom w:val="single" w:sz="4" w:space="1" w:color="auto"/>
                          <w:right w:val="single" w:sz="4" w:space="4" w:color="auto"/>
                        </w:pBdr>
                        <w:shd w:val="pct10" w:color="auto" w:fill="auto"/>
                        <w:jc w:val="center"/>
                        <w:rPr>
                          <w:b/>
                          <w:sz w:val="32"/>
                          <w:szCs w:val="32"/>
                        </w:rPr>
                      </w:pPr>
                    </w:p>
                  </w:txbxContent>
                </v:textbox>
                <w10:wrap type="square"/>
              </v:shape>
            </w:pict>
          </mc:Fallback>
        </mc:AlternateContent>
      </w:r>
    </w:p>
    <w:p w14:paraId="23A5D340" w14:textId="780CAC44" w:rsidR="005113F0" w:rsidRDefault="005113F0" w:rsidP="005113F0">
      <w:pPr>
        <w:rPr>
          <w:rFonts w:ascii="Arial Narrow" w:hAnsi="Arial Narrow"/>
          <w:b/>
          <w:color w:val="002060"/>
          <w:u w:val="single"/>
        </w:rPr>
      </w:pPr>
      <w:bookmarkStart w:id="0" w:name="_Toc351529295"/>
      <w:bookmarkStart w:id="1" w:name="_Hlk173671236"/>
      <w:r w:rsidRPr="00A81BFD">
        <w:rPr>
          <w:rFonts w:ascii="Arial Narrow" w:hAnsi="Arial Narrow"/>
          <w:b/>
          <w:color w:val="002060"/>
          <w:u w:val="single"/>
        </w:rPr>
        <w:t>Contexte et Justification :</w:t>
      </w:r>
      <w:r w:rsidRPr="00AA2B0E">
        <w:rPr>
          <w:rFonts w:ascii="Arial Narrow" w:hAnsi="Arial Narrow"/>
          <w:b/>
          <w:color w:val="002060"/>
          <w:u w:val="single"/>
        </w:rPr>
        <w:t xml:space="preserve"> </w:t>
      </w:r>
    </w:p>
    <w:p w14:paraId="1939A7F6" w14:textId="77777777" w:rsidR="00A07D6C" w:rsidRPr="00A07D6C" w:rsidRDefault="00A07D6C" w:rsidP="005113F0">
      <w:pPr>
        <w:rPr>
          <w:rFonts w:ascii="Arial Narrow" w:hAnsi="Arial Narrow"/>
          <w:b/>
          <w:color w:val="002060"/>
          <w:sz w:val="10"/>
          <w:szCs w:val="10"/>
          <w:u w:val="single"/>
        </w:rPr>
      </w:pPr>
    </w:p>
    <w:p w14:paraId="5C013096" w14:textId="41196545" w:rsidR="005B1CDE" w:rsidRPr="00125E51" w:rsidRDefault="005B1CDE" w:rsidP="00F67D3C">
      <w:pPr>
        <w:pStyle w:val="Sansinterligne"/>
        <w:spacing w:line="276" w:lineRule="auto"/>
        <w:jc w:val="both"/>
        <w:rPr>
          <w:rFonts w:ascii="Arial Narrow" w:eastAsia="Times New Roman" w:hAnsi="Arial Narrow"/>
          <w:color w:val="002060"/>
          <w:sz w:val="24"/>
          <w:szCs w:val="24"/>
          <w:lang w:val="fr-FR" w:eastAsia="fr-FR"/>
        </w:rPr>
      </w:pPr>
      <w:r w:rsidRPr="00226BAB">
        <w:rPr>
          <w:rFonts w:ascii="Arial Narrow" w:eastAsia="Times New Roman" w:hAnsi="Arial Narrow"/>
          <w:color w:val="002060"/>
          <w:sz w:val="24"/>
          <w:szCs w:val="24"/>
          <w:lang w:val="fr-FR" w:eastAsia="fr-FR"/>
        </w:rPr>
        <w:t>Conformément à sa stratégie d’intervention, l’organisation Plan a demandé, pendant l’élaboration du plan d’action de la fiscale 202</w:t>
      </w:r>
      <w:r w:rsidR="00194F88">
        <w:rPr>
          <w:rFonts w:ascii="Arial Narrow" w:eastAsia="Times New Roman" w:hAnsi="Arial Narrow"/>
          <w:color w:val="002060"/>
          <w:sz w:val="24"/>
          <w:szCs w:val="24"/>
          <w:lang w:val="fr-FR" w:eastAsia="fr-FR"/>
        </w:rPr>
        <w:t>6</w:t>
      </w:r>
      <w:r w:rsidRPr="00226BAB">
        <w:rPr>
          <w:rFonts w:ascii="Arial Narrow" w:eastAsia="Times New Roman" w:hAnsi="Arial Narrow"/>
          <w:color w:val="002060"/>
          <w:sz w:val="24"/>
          <w:szCs w:val="24"/>
          <w:lang w:val="fr-FR" w:eastAsia="fr-FR"/>
        </w:rPr>
        <w:t xml:space="preserve">, aux différentes communautés de choisir des activités prioritaires et aux regards des PDL au compte de cette fiscale. </w:t>
      </w:r>
    </w:p>
    <w:p w14:paraId="43365327" w14:textId="134CE907" w:rsidR="005B1CDE" w:rsidRPr="00226BAB" w:rsidRDefault="005B1CDE" w:rsidP="00F67D3C">
      <w:pPr>
        <w:pStyle w:val="Sansinterligne"/>
        <w:spacing w:line="276" w:lineRule="auto"/>
        <w:jc w:val="both"/>
        <w:rPr>
          <w:rFonts w:ascii="Arial Narrow" w:eastAsia="Times New Roman" w:hAnsi="Arial Narrow"/>
          <w:color w:val="002060"/>
          <w:sz w:val="24"/>
          <w:szCs w:val="24"/>
          <w:lang w:val="fr-FR" w:eastAsia="fr-FR"/>
        </w:rPr>
      </w:pPr>
      <w:r w:rsidRPr="00226BAB">
        <w:rPr>
          <w:rFonts w:ascii="Arial Narrow" w:eastAsia="Times New Roman" w:hAnsi="Arial Narrow"/>
          <w:color w:val="002060"/>
          <w:sz w:val="24"/>
          <w:szCs w:val="24"/>
          <w:lang w:val="fr-FR" w:eastAsia="fr-FR"/>
        </w:rPr>
        <w:t>Suite aux constats fait sur la dégradation très poussé des infrastructures scolaires</w:t>
      </w:r>
      <w:r w:rsidR="0055696E" w:rsidRPr="00226BAB">
        <w:rPr>
          <w:rFonts w:ascii="Arial Narrow" w:eastAsia="Times New Roman" w:hAnsi="Arial Narrow"/>
          <w:color w:val="002060"/>
          <w:sz w:val="24"/>
          <w:szCs w:val="24"/>
          <w:lang w:val="fr-FR" w:eastAsia="fr-FR"/>
        </w:rPr>
        <w:t xml:space="preserve"> dans certaines localités</w:t>
      </w:r>
      <w:r w:rsidRPr="00226BAB">
        <w:rPr>
          <w:rFonts w:ascii="Arial Narrow" w:eastAsia="Times New Roman" w:hAnsi="Arial Narrow"/>
          <w:color w:val="002060"/>
          <w:sz w:val="24"/>
          <w:szCs w:val="24"/>
          <w:lang w:val="fr-FR" w:eastAsia="fr-FR"/>
        </w:rPr>
        <w:t xml:space="preserve"> et le manque d</w:t>
      </w:r>
      <w:r w:rsidR="00AA2B0E" w:rsidRPr="00226BAB">
        <w:rPr>
          <w:rFonts w:ascii="Arial Narrow" w:eastAsia="Times New Roman" w:hAnsi="Arial Narrow"/>
          <w:color w:val="002060"/>
          <w:sz w:val="24"/>
          <w:szCs w:val="24"/>
          <w:lang w:val="fr-FR" w:eastAsia="fr-FR"/>
        </w:rPr>
        <w:t>’ouvrage</w:t>
      </w:r>
      <w:r w:rsidR="00985C4A" w:rsidRPr="00226BAB">
        <w:rPr>
          <w:rFonts w:ascii="Arial Narrow" w:eastAsia="Times New Roman" w:hAnsi="Arial Narrow"/>
          <w:color w:val="002060"/>
          <w:sz w:val="24"/>
          <w:szCs w:val="24"/>
          <w:lang w:val="fr-FR" w:eastAsia="fr-FR"/>
        </w:rPr>
        <w:t>s</w:t>
      </w:r>
      <w:r w:rsidR="00AA2B0E" w:rsidRPr="00226BAB">
        <w:rPr>
          <w:rFonts w:ascii="Arial Narrow" w:eastAsia="Times New Roman" w:hAnsi="Arial Narrow"/>
          <w:color w:val="002060"/>
          <w:sz w:val="24"/>
          <w:szCs w:val="24"/>
          <w:lang w:val="fr-FR" w:eastAsia="fr-FR"/>
        </w:rPr>
        <w:t xml:space="preserve"> sociaux (C</w:t>
      </w:r>
      <w:r w:rsidRPr="00226BAB">
        <w:rPr>
          <w:rFonts w:ascii="Arial Narrow" w:eastAsia="Times New Roman" w:hAnsi="Arial Narrow"/>
          <w:color w:val="002060"/>
          <w:sz w:val="24"/>
          <w:szCs w:val="24"/>
          <w:lang w:val="fr-FR" w:eastAsia="fr-FR"/>
        </w:rPr>
        <w:t>entre d’apprentissage</w:t>
      </w:r>
      <w:r w:rsidR="00AA2B0E" w:rsidRPr="00226BAB">
        <w:rPr>
          <w:rFonts w:ascii="Arial Narrow" w:eastAsia="Times New Roman" w:hAnsi="Arial Narrow"/>
          <w:color w:val="002060"/>
          <w:sz w:val="24"/>
          <w:szCs w:val="24"/>
          <w:lang w:val="fr-FR" w:eastAsia="fr-FR"/>
        </w:rPr>
        <w:t xml:space="preserve"> ou d’autonomisation)</w:t>
      </w:r>
      <w:r w:rsidR="0055696E" w:rsidRPr="00226BAB">
        <w:rPr>
          <w:rFonts w:ascii="Arial Narrow" w:eastAsia="Times New Roman" w:hAnsi="Arial Narrow"/>
          <w:color w:val="002060"/>
          <w:sz w:val="24"/>
          <w:szCs w:val="24"/>
          <w:lang w:val="fr-FR" w:eastAsia="fr-FR"/>
        </w:rPr>
        <w:t xml:space="preserve"> dans d’autres communautés, l</w:t>
      </w:r>
      <w:r w:rsidR="00AA2B0E" w:rsidRPr="00226BAB">
        <w:rPr>
          <w:rFonts w:ascii="Arial Narrow" w:eastAsia="Times New Roman" w:hAnsi="Arial Narrow"/>
          <w:color w:val="002060"/>
          <w:sz w:val="24"/>
          <w:szCs w:val="24"/>
          <w:lang w:val="fr-FR" w:eastAsia="fr-FR"/>
        </w:rPr>
        <w:t>a</w:t>
      </w:r>
      <w:r w:rsidRPr="00226BAB">
        <w:rPr>
          <w:rFonts w:ascii="Arial Narrow" w:eastAsia="Times New Roman" w:hAnsi="Arial Narrow"/>
          <w:color w:val="002060"/>
          <w:sz w:val="24"/>
          <w:szCs w:val="24"/>
          <w:lang w:val="fr-FR" w:eastAsia="fr-FR"/>
        </w:rPr>
        <w:t xml:space="preserve"> major</w:t>
      </w:r>
      <w:r w:rsidR="0055696E" w:rsidRPr="00226BAB">
        <w:rPr>
          <w:rFonts w:ascii="Arial Narrow" w:eastAsia="Times New Roman" w:hAnsi="Arial Narrow"/>
          <w:color w:val="002060"/>
          <w:sz w:val="24"/>
          <w:szCs w:val="24"/>
          <w:lang w:val="fr-FR" w:eastAsia="fr-FR"/>
        </w:rPr>
        <w:t>ité</w:t>
      </w:r>
      <w:r w:rsidR="00AA2B0E" w:rsidRPr="00226BAB">
        <w:rPr>
          <w:rFonts w:ascii="Arial Narrow" w:eastAsia="Times New Roman" w:hAnsi="Arial Narrow"/>
          <w:color w:val="002060"/>
          <w:sz w:val="24"/>
          <w:szCs w:val="24"/>
          <w:lang w:val="fr-FR" w:eastAsia="fr-FR"/>
        </w:rPr>
        <w:t xml:space="preserve"> </w:t>
      </w:r>
      <w:r w:rsidRPr="00226BAB">
        <w:rPr>
          <w:rFonts w:ascii="Arial Narrow" w:eastAsia="Times New Roman" w:hAnsi="Arial Narrow"/>
          <w:color w:val="002060"/>
          <w:sz w:val="24"/>
          <w:szCs w:val="24"/>
          <w:lang w:val="fr-FR" w:eastAsia="fr-FR"/>
        </w:rPr>
        <w:t xml:space="preserve">ont opté pour la </w:t>
      </w:r>
      <w:r w:rsidR="00AA2B0E" w:rsidRPr="00226BAB">
        <w:rPr>
          <w:rFonts w:ascii="Arial Narrow" w:eastAsia="Times New Roman" w:hAnsi="Arial Narrow"/>
          <w:color w:val="002060"/>
          <w:sz w:val="24"/>
          <w:szCs w:val="24"/>
          <w:lang w:val="fr-FR" w:eastAsia="fr-FR"/>
        </w:rPr>
        <w:t>rénovation</w:t>
      </w:r>
      <w:r w:rsidRPr="00226BAB">
        <w:rPr>
          <w:rFonts w:ascii="Arial Narrow" w:eastAsia="Times New Roman" w:hAnsi="Arial Narrow"/>
          <w:color w:val="002060"/>
          <w:sz w:val="24"/>
          <w:szCs w:val="24"/>
          <w:lang w:val="fr-FR" w:eastAsia="fr-FR"/>
        </w:rPr>
        <w:t xml:space="preserve"> </w:t>
      </w:r>
      <w:r w:rsidR="00AA2B0E" w:rsidRPr="00226BAB">
        <w:rPr>
          <w:rFonts w:ascii="Arial Narrow" w:eastAsia="Times New Roman" w:hAnsi="Arial Narrow"/>
          <w:color w:val="002060"/>
          <w:sz w:val="24"/>
          <w:szCs w:val="24"/>
          <w:lang w:val="fr-FR" w:eastAsia="fr-FR"/>
        </w:rPr>
        <w:t xml:space="preserve">ou la construction </w:t>
      </w:r>
      <w:r w:rsidRPr="00226BAB">
        <w:rPr>
          <w:rFonts w:ascii="Arial Narrow" w:eastAsia="Times New Roman" w:hAnsi="Arial Narrow"/>
          <w:color w:val="002060"/>
          <w:sz w:val="24"/>
          <w:szCs w:val="24"/>
          <w:lang w:val="fr-FR" w:eastAsia="fr-FR"/>
        </w:rPr>
        <w:t>de</w:t>
      </w:r>
      <w:r w:rsidR="00AA2B0E" w:rsidRPr="00226BAB">
        <w:rPr>
          <w:rFonts w:ascii="Arial Narrow" w:eastAsia="Times New Roman" w:hAnsi="Arial Narrow"/>
          <w:color w:val="002060"/>
          <w:sz w:val="24"/>
          <w:szCs w:val="24"/>
          <w:lang w:val="fr-FR" w:eastAsia="fr-FR"/>
        </w:rPr>
        <w:t xml:space="preserve"> ces</w:t>
      </w:r>
      <w:r w:rsidRPr="00226BAB">
        <w:rPr>
          <w:rFonts w:ascii="Arial Narrow" w:eastAsia="Times New Roman" w:hAnsi="Arial Narrow"/>
          <w:color w:val="002060"/>
          <w:sz w:val="24"/>
          <w:szCs w:val="24"/>
          <w:lang w:val="fr-FR" w:eastAsia="fr-FR"/>
        </w:rPr>
        <w:t xml:space="preserve"> </w:t>
      </w:r>
      <w:r w:rsidR="00AA2B0E" w:rsidRPr="00226BAB">
        <w:rPr>
          <w:rFonts w:ascii="Arial Narrow" w:eastAsia="Times New Roman" w:hAnsi="Arial Narrow"/>
          <w:color w:val="002060"/>
          <w:sz w:val="24"/>
          <w:szCs w:val="24"/>
          <w:lang w:val="fr-FR" w:eastAsia="fr-FR"/>
        </w:rPr>
        <w:t>infrastructures</w:t>
      </w:r>
      <w:r w:rsidRPr="00226BAB">
        <w:rPr>
          <w:rFonts w:ascii="Arial Narrow" w:eastAsia="Times New Roman" w:hAnsi="Arial Narrow"/>
          <w:color w:val="002060"/>
          <w:sz w:val="24"/>
          <w:szCs w:val="24"/>
          <w:lang w:val="fr-FR" w:eastAsia="fr-FR"/>
        </w:rPr>
        <w:t xml:space="preserve"> scolair</w:t>
      </w:r>
      <w:r w:rsidR="00AA2B0E" w:rsidRPr="00226BAB">
        <w:rPr>
          <w:rFonts w:ascii="Arial Narrow" w:eastAsia="Times New Roman" w:hAnsi="Arial Narrow"/>
          <w:color w:val="002060"/>
          <w:sz w:val="24"/>
          <w:szCs w:val="24"/>
          <w:lang w:val="fr-FR" w:eastAsia="fr-FR"/>
        </w:rPr>
        <w:t>e</w:t>
      </w:r>
      <w:r w:rsidR="0055696E" w:rsidRPr="00226BAB">
        <w:rPr>
          <w:rFonts w:ascii="Arial Narrow" w:eastAsia="Times New Roman" w:hAnsi="Arial Narrow"/>
          <w:color w:val="002060"/>
          <w:sz w:val="24"/>
          <w:szCs w:val="24"/>
          <w:lang w:val="fr-FR" w:eastAsia="fr-FR"/>
        </w:rPr>
        <w:t>s et sociales</w:t>
      </w:r>
      <w:r w:rsidR="00AA2B0E" w:rsidRPr="00226BAB">
        <w:rPr>
          <w:rFonts w:ascii="Arial Narrow" w:eastAsia="Times New Roman" w:hAnsi="Arial Narrow"/>
          <w:color w:val="002060"/>
          <w:sz w:val="24"/>
          <w:szCs w:val="24"/>
          <w:lang w:val="fr-FR" w:eastAsia="fr-FR"/>
        </w:rPr>
        <w:t xml:space="preserve"> pour relever le niveau d’impact</w:t>
      </w:r>
      <w:r w:rsidR="0055696E" w:rsidRPr="00226BAB">
        <w:rPr>
          <w:rFonts w:ascii="Arial Narrow" w:eastAsia="Times New Roman" w:hAnsi="Arial Narrow"/>
          <w:color w:val="002060"/>
          <w:sz w:val="24"/>
          <w:szCs w:val="24"/>
          <w:lang w:val="fr-FR" w:eastAsia="fr-FR"/>
        </w:rPr>
        <w:t xml:space="preserve"> des programmes de Plan dans ces zones bénéficiaires.</w:t>
      </w:r>
    </w:p>
    <w:p w14:paraId="134CD4F8" w14:textId="3E2DFA71" w:rsidR="007C4710" w:rsidRPr="00226BAB" w:rsidRDefault="0055696E" w:rsidP="00A07D6C">
      <w:pPr>
        <w:pStyle w:val="Sansinterligne"/>
        <w:spacing w:line="276" w:lineRule="auto"/>
        <w:jc w:val="both"/>
        <w:rPr>
          <w:rFonts w:ascii="Arial Narrow" w:eastAsia="Times New Roman" w:hAnsi="Arial Narrow"/>
          <w:color w:val="002060"/>
          <w:sz w:val="24"/>
          <w:szCs w:val="24"/>
          <w:lang w:val="fr-FR" w:eastAsia="fr-FR"/>
        </w:rPr>
      </w:pPr>
      <w:r w:rsidRPr="00226BAB">
        <w:rPr>
          <w:rFonts w:ascii="Arial Narrow" w:eastAsia="Times New Roman" w:hAnsi="Arial Narrow"/>
          <w:color w:val="002060"/>
          <w:sz w:val="24"/>
          <w:szCs w:val="24"/>
          <w:lang w:val="fr-FR" w:eastAsia="fr-FR"/>
        </w:rPr>
        <w:t>La mise en œuvre de ce</w:t>
      </w:r>
      <w:r w:rsidR="00EC4ACE" w:rsidRPr="00226BAB">
        <w:rPr>
          <w:rFonts w:ascii="Arial Narrow" w:eastAsia="Times New Roman" w:hAnsi="Arial Narrow"/>
          <w:color w:val="002060"/>
          <w:sz w:val="24"/>
          <w:szCs w:val="24"/>
          <w:lang w:val="fr-FR" w:eastAsia="fr-FR"/>
        </w:rPr>
        <w:t>s travaux</w:t>
      </w:r>
      <w:r w:rsidRPr="00226BAB">
        <w:rPr>
          <w:rFonts w:ascii="Arial Narrow" w:eastAsia="Times New Roman" w:hAnsi="Arial Narrow"/>
          <w:color w:val="002060"/>
          <w:sz w:val="24"/>
          <w:szCs w:val="24"/>
          <w:lang w:val="fr-FR" w:eastAsia="fr-FR"/>
        </w:rPr>
        <w:t xml:space="preserve"> </w:t>
      </w:r>
      <w:r w:rsidR="00EC4ACE" w:rsidRPr="00226BAB">
        <w:rPr>
          <w:rFonts w:ascii="Arial Narrow" w:eastAsia="Times New Roman" w:hAnsi="Arial Narrow"/>
          <w:color w:val="002060"/>
          <w:sz w:val="24"/>
          <w:szCs w:val="24"/>
          <w:lang w:val="fr-FR" w:eastAsia="fr-FR"/>
        </w:rPr>
        <w:t>dans les trois préfectures (Macenta, N’</w:t>
      </w:r>
      <w:proofErr w:type="spellStart"/>
      <w:r w:rsidR="00EC4ACE" w:rsidRPr="00226BAB">
        <w:rPr>
          <w:rFonts w:ascii="Arial Narrow" w:eastAsia="Times New Roman" w:hAnsi="Arial Narrow"/>
          <w:color w:val="002060"/>
          <w:sz w:val="24"/>
          <w:szCs w:val="24"/>
          <w:lang w:val="fr-FR" w:eastAsia="fr-FR"/>
        </w:rPr>
        <w:t>zérékoré</w:t>
      </w:r>
      <w:proofErr w:type="spellEnd"/>
      <w:r w:rsidR="00EC4ACE" w:rsidRPr="00226BAB">
        <w:rPr>
          <w:rFonts w:ascii="Arial Narrow" w:eastAsia="Times New Roman" w:hAnsi="Arial Narrow"/>
          <w:color w:val="002060"/>
          <w:sz w:val="24"/>
          <w:szCs w:val="24"/>
          <w:lang w:val="fr-FR" w:eastAsia="fr-FR"/>
        </w:rPr>
        <w:t xml:space="preserve"> et Yomou)</w:t>
      </w:r>
      <w:r w:rsidR="00F03D46" w:rsidRPr="00226BAB">
        <w:rPr>
          <w:rFonts w:ascii="Arial Narrow" w:eastAsia="Times New Roman" w:hAnsi="Arial Narrow"/>
          <w:color w:val="002060"/>
          <w:sz w:val="24"/>
          <w:szCs w:val="24"/>
          <w:lang w:val="fr-FR" w:eastAsia="fr-FR"/>
        </w:rPr>
        <w:t xml:space="preserve"> que couvre le PIIA de Macenta</w:t>
      </w:r>
      <w:r w:rsidR="00EC4ACE" w:rsidRPr="00226BAB">
        <w:rPr>
          <w:rFonts w:ascii="Arial Narrow" w:eastAsia="Times New Roman" w:hAnsi="Arial Narrow"/>
          <w:color w:val="002060"/>
          <w:sz w:val="24"/>
          <w:szCs w:val="24"/>
          <w:lang w:val="fr-FR" w:eastAsia="fr-FR"/>
        </w:rPr>
        <w:t>,</w:t>
      </w:r>
      <w:r w:rsidR="00A07D6C" w:rsidRPr="00226BAB">
        <w:rPr>
          <w:rFonts w:ascii="Arial Narrow" w:eastAsia="Times New Roman" w:hAnsi="Arial Narrow"/>
          <w:color w:val="002060"/>
          <w:sz w:val="24"/>
          <w:szCs w:val="24"/>
          <w:lang w:val="fr-FR" w:eastAsia="fr-FR"/>
        </w:rPr>
        <w:t xml:space="preserve"> réduira</w:t>
      </w:r>
      <w:r w:rsidR="00F03D46" w:rsidRPr="00226BAB">
        <w:rPr>
          <w:rFonts w:ascii="Arial Narrow" w:eastAsia="Times New Roman" w:hAnsi="Arial Narrow"/>
          <w:color w:val="002060"/>
          <w:sz w:val="24"/>
          <w:szCs w:val="24"/>
          <w:lang w:val="fr-FR" w:eastAsia="fr-FR"/>
        </w:rPr>
        <w:t xml:space="preserve"> la </w:t>
      </w:r>
      <w:r w:rsidR="00A07D6C" w:rsidRPr="00226BAB">
        <w:rPr>
          <w:rFonts w:ascii="Arial Narrow" w:eastAsia="Times New Roman" w:hAnsi="Arial Narrow"/>
          <w:color w:val="002060"/>
          <w:sz w:val="24"/>
          <w:szCs w:val="24"/>
          <w:lang w:val="fr-FR" w:eastAsia="fr-FR"/>
        </w:rPr>
        <w:t>pléthore</w:t>
      </w:r>
      <w:r w:rsidR="00F03D46" w:rsidRPr="00226BAB">
        <w:rPr>
          <w:rFonts w:ascii="Arial Narrow" w:eastAsia="Times New Roman" w:hAnsi="Arial Narrow"/>
          <w:color w:val="002060"/>
          <w:sz w:val="24"/>
          <w:szCs w:val="24"/>
          <w:lang w:val="fr-FR" w:eastAsia="fr-FR"/>
        </w:rPr>
        <w:t xml:space="preserve"> dans </w:t>
      </w:r>
      <w:r w:rsidR="00A07D6C" w:rsidRPr="00226BAB">
        <w:rPr>
          <w:rFonts w:ascii="Arial Narrow" w:eastAsia="Times New Roman" w:hAnsi="Arial Narrow"/>
          <w:color w:val="002060"/>
          <w:sz w:val="24"/>
          <w:szCs w:val="24"/>
          <w:lang w:val="fr-FR" w:eastAsia="fr-FR"/>
        </w:rPr>
        <w:t xml:space="preserve">ces établissements et </w:t>
      </w:r>
      <w:r w:rsidR="00EC4ACE" w:rsidRPr="00226BAB">
        <w:rPr>
          <w:rFonts w:ascii="Arial Narrow" w:eastAsia="Times New Roman" w:hAnsi="Arial Narrow"/>
          <w:color w:val="002060"/>
          <w:sz w:val="24"/>
          <w:szCs w:val="24"/>
          <w:lang w:val="fr-FR" w:eastAsia="fr-FR"/>
        </w:rPr>
        <w:t>favorisera l’augmentation du taux de scolarisation</w:t>
      </w:r>
      <w:r w:rsidR="00F03D46" w:rsidRPr="00226BAB">
        <w:rPr>
          <w:rFonts w:ascii="Arial Narrow" w:eastAsia="Times New Roman" w:hAnsi="Arial Narrow"/>
          <w:color w:val="002060"/>
          <w:sz w:val="24"/>
          <w:szCs w:val="24"/>
          <w:lang w:val="fr-FR" w:eastAsia="fr-FR"/>
        </w:rPr>
        <w:t xml:space="preserve"> des enfants</w:t>
      </w:r>
      <w:r w:rsidR="00EC4ACE" w:rsidRPr="00226BAB">
        <w:rPr>
          <w:rFonts w:ascii="Arial Narrow" w:eastAsia="Times New Roman" w:hAnsi="Arial Narrow"/>
          <w:color w:val="002060"/>
          <w:sz w:val="24"/>
          <w:szCs w:val="24"/>
          <w:lang w:val="fr-FR" w:eastAsia="fr-FR"/>
        </w:rPr>
        <w:t xml:space="preserve"> dans un cadre appro</w:t>
      </w:r>
      <w:r w:rsidR="00F03D46" w:rsidRPr="00226BAB">
        <w:rPr>
          <w:rFonts w:ascii="Arial Narrow" w:eastAsia="Times New Roman" w:hAnsi="Arial Narrow"/>
          <w:color w:val="002060"/>
          <w:sz w:val="24"/>
          <w:szCs w:val="24"/>
          <w:lang w:val="fr-FR" w:eastAsia="fr-FR"/>
        </w:rPr>
        <w:t xml:space="preserve">prié </w:t>
      </w:r>
      <w:r w:rsidR="00A07D6C" w:rsidRPr="00226BAB">
        <w:rPr>
          <w:rFonts w:ascii="Arial Narrow" w:eastAsia="Times New Roman" w:hAnsi="Arial Narrow"/>
          <w:color w:val="002060"/>
          <w:sz w:val="24"/>
          <w:szCs w:val="24"/>
          <w:lang w:val="fr-FR" w:eastAsia="fr-FR"/>
        </w:rPr>
        <w:t>attrayant</w:t>
      </w:r>
      <w:r w:rsidR="00194F88">
        <w:rPr>
          <w:rFonts w:ascii="Arial Narrow" w:eastAsia="Times New Roman" w:hAnsi="Arial Narrow"/>
          <w:color w:val="002060"/>
          <w:sz w:val="24"/>
          <w:szCs w:val="24"/>
          <w:lang w:val="fr-FR" w:eastAsia="fr-FR"/>
        </w:rPr>
        <w:t xml:space="preserve"> et saint</w:t>
      </w:r>
      <w:r w:rsidR="00A07D6C" w:rsidRPr="00226BAB">
        <w:rPr>
          <w:rFonts w:ascii="Arial Narrow" w:eastAsia="Times New Roman" w:hAnsi="Arial Narrow"/>
          <w:color w:val="002060"/>
          <w:sz w:val="24"/>
          <w:szCs w:val="24"/>
          <w:lang w:val="fr-FR" w:eastAsia="fr-FR"/>
        </w:rPr>
        <w:t>.</w:t>
      </w:r>
    </w:p>
    <w:p w14:paraId="3A7ADC1F" w14:textId="165B67F5" w:rsidR="00454BC8" w:rsidRPr="00226BAB" w:rsidRDefault="00454BC8" w:rsidP="00A07D6C">
      <w:pPr>
        <w:pStyle w:val="Sansinterligne"/>
        <w:spacing w:line="276" w:lineRule="auto"/>
        <w:jc w:val="both"/>
        <w:rPr>
          <w:rFonts w:ascii="Arial Narrow" w:eastAsia="Times New Roman" w:hAnsi="Arial Narrow"/>
          <w:color w:val="002060"/>
          <w:sz w:val="10"/>
          <w:szCs w:val="10"/>
          <w:lang w:val="fr-FR" w:eastAsia="fr-FR"/>
        </w:rPr>
      </w:pPr>
    </w:p>
    <w:p w14:paraId="4BAFDB8C" w14:textId="17491051" w:rsidR="00454BC8" w:rsidRPr="00226BAB" w:rsidRDefault="00194F88" w:rsidP="00A07D6C">
      <w:pPr>
        <w:pStyle w:val="Sansinterligne"/>
        <w:spacing w:line="276" w:lineRule="auto"/>
        <w:jc w:val="both"/>
        <w:rPr>
          <w:rFonts w:ascii="Arial Narrow" w:eastAsia="Times New Roman" w:hAnsi="Arial Narrow"/>
          <w:color w:val="002060"/>
          <w:sz w:val="24"/>
          <w:szCs w:val="24"/>
          <w:lang w:val="fr-FR" w:eastAsia="fr-FR"/>
        </w:rPr>
      </w:pPr>
      <w:r>
        <w:rPr>
          <w:rFonts w:ascii="Arial Narrow" w:eastAsia="Times New Roman" w:hAnsi="Arial Narrow"/>
          <w:color w:val="002060"/>
          <w:sz w:val="24"/>
          <w:szCs w:val="24"/>
          <w:lang w:val="fr-FR" w:eastAsia="fr-FR"/>
        </w:rPr>
        <w:t xml:space="preserve">Ce </w:t>
      </w:r>
      <w:r w:rsidR="00B95B72">
        <w:rPr>
          <w:rFonts w:ascii="Arial Narrow" w:eastAsia="Times New Roman" w:hAnsi="Arial Narrow"/>
          <w:color w:val="002060"/>
          <w:sz w:val="24"/>
          <w:szCs w:val="24"/>
          <w:lang w:val="fr-FR" w:eastAsia="fr-FR"/>
        </w:rPr>
        <w:t>présent</w:t>
      </w:r>
      <w:r>
        <w:rPr>
          <w:rFonts w:ascii="Arial Narrow" w:eastAsia="Times New Roman" w:hAnsi="Arial Narrow"/>
          <w:color w:val="002060"/>
          <w:sz w:val="24"/>
          <w:szCs w:val="24"/>
          <w:lang w:val="fr-FR" w:eastAsia="fr-FR"/>
        </w:rPr>
        <w:t xml:space="preserve"> Avis d’Appel d</w:t>
      </w:r>
      <w:r w:rsidR="00B95B72">
        <w:rPr>
          <w:rFonts w:ascii="Arial Narrow" w:eastAsia="Times New Roman" w:hAnsi="Arial Narrow"/>
          <w:color w:val="002060"/>
          <w:sz w:val="24"/>
          <w:szCs w:val="24"/>
          <w:lang w:val="fr-FR" w:eastAsia="fr-FR"/>
        </w:rPr>
        <w:t>’Offres National</w:t>
      </w:r>
      <w:r w:rsidR="00226BAB" w:rsidRPr="00226BAB">
        <w:rPr>
          <w:rFonts w:ascii="Arial Narrow" w:eastAsia="Times New Roman" w:hAnsi="Arial Narrow"/>
          <w:color w:val="002060"/>
          <w:sz w:val="24"/>
          <w:szCs w:val="24"/>
          <w:lang w:val="fr-FR" w:eastAsia="fr-FR"/>
        </w:rPr>
        <w:t xml:space="preserve"> porte sur :</w:t>
      </w:r>
    </w:p>
    <w:p w14:paraId="50EA995A" w14:textId="0B0741DA" w:rsidR="00226BAB" w:rsidRPr="00226BAB" w:rsidRDefault="00226BAB" w:rsidP="00B95B72">
      <w:pPr>
        <w:pBdr>
          <w:top w:val="single" w:sz="4" w:space="1" w:color="auto"/>
          <w:left w:val="single" w:sz="4" w:space="31" w:color="auto"/>
          <w:bottom w:val="single" w:sz="4" w:space="5" w:color="auto"/>
          <w:right w:val="single" w:sz="4" w:space="4" w:color="auto"/>
        </w:pBdr>
        <w:ind w:left="709"/>
        <w:rPr>
          <w:rFonts w:ascii="Arial Narrow" w:hAnsi="Arial Narrow"/>
          <w:b/>
          <w:color w:val="002060"/>
        </w:rPr>
      </w:pPr>
      <w:r w:rsidRPr="00226BAB">
        <w:rPr>
          <w:rFonts w:ascii="Arial Narrow" w:hAnsi="Arial Narrow"/>
          <w:b/>
          <w:color w:val="002060"/>
        </w:rPr>
        <w:t>Travaux de</w:t>
      </w:r>
      <w:r w:rsidR="00940291">
        <w:rPr>
          <w:rFonts w:ascii="Arial Narrow" w:hAnsi="Arial Narrow"/>
          <w:b/>
          <w:color w:val="002060"/>
        </w:rPr>
        <w:t xml:space="preserve"> construction et</w:t>
      </w:r>
      <w:r w:rsidRPr="00226BAB">
        <w:rPr>
          <w:rFonts w:ascii="Arial Narrow" w:hAnsi="Arial Narrow"/>
          <w:b/>
          <w:color w:val="002060"/>
        </w:rPr>
        <w:t xml:space="preserve"> rénovation des infrastructures scolaires </w:t>
      </w:r>
      <w:r w:rsidR="00BB3A12">
        <w:rPr>
          <w:rFonts w:ascii="Arial Narrow" w:hAnsi="Arial Narrow"/>
          <w:b/>
          <w:color w:val="002060"/>
        </w:rPr>
        <w:t xml:space="preserve">et sociales dans </w:t>
      </w:r>
      <w:r w:rsidR="001E67F9">
        <w:rPr>
          <w:rFonts w:ascii="Arial Narrow" w:hAnsi="Arial Narrow"/>
          <w:b/>
          <w:color w:val="002060"/>
        </w:rPr>
        <w:t>les communes rurales</w:t>
      </w:r>
      <w:r w:rsidR="00BB3A12">
        <w:rPr>
          <w:rFonts w:ascii="Arial Narrow" w:hAnsi="Arial Narrow"/>
          <w:b/>
          <w:color w:val="002060"/>
        </w:rPr>
        <w:t xml:space="preserve"> de </w:t>
      </w:r>
      <w:proofErr w:type="spellStart"/>
      <w:r w:rsidR="00940291">
        <w:rPr>
          <w:rFonts w:ascii="Arial Narrow" w:hAnsi="Arial Narrow"/>
          <w:b/>
          <w:color w:val="002060"/>
        </w:rPr>
        <w:t>Daro</w:t>
      </w:r>
      <w:proofErr w:type="spellEnd"/>
      <w:r w:rsidR="00940291">
        <w:rPr>
          <w:rFonts w:ascii="Arial Narrow" w:hAnsi="Arial Narrow"/>
          <w:b/>
          <w:color w:val="002060"/>
        </w:rPr>
        <w:t xml:space="preserve">, </w:t>
      </w:r>
      <w:proofErr w:type="spellStart"/>
      <w:r w:rsidR="00940291">
        <w:rPr>
          <w:rFonts w:ascii="Arial Narrow" w:hAnsi="Arial Narrow"/>
          <w:b/>
          <w:color w:val="002060"/>
        </w:rPr>
        <w:t>Oremai</w:t>
      </w:r>
      <w:proofErr w:type="spellEnd"/>
      <w:r w:rsidR="00940291">
        <w:rPr>
          <w:rFonts w:ascii="Arial Narrow" w:hAnsi="Arial Narrow"/>
          <w:b/>
          <w:color w:val="002060"/>
        </w:rPr>
        <w:t xml:space="preserve">, </w:t>
      </w:r>
      <w:proofErr w:type="spellStart"/>
      <w:r w:rsidR="00940291">
        <w:rPr>
          <w:rFonts w:ascii="Arial Narrow" w:hAnsi="Arial Narrow"/>
          <w:b/>
          <w:color w:val="002060"/>
        </w:rPr>
        <w:t>watanka</w:t>
      </w:r>
      <w:proofErr w:type="spellEnd"/>
      <w:r w:rsidR="00940291">
        <w:rPr>
          <w:rFonts w:ascii="Arial Narrow" w:hAnsi="Arial Narrow"/>
          <w:b/>
          <w:color w:val="002060"/>
        </w:rPr>
        <w:t xml:space="preserve">, </w:t>
      </w:r>
      <w:proofErr w:type="spellStart"/>
      <w:r w:rsidR="00940291">
        <w:rPr>
          <w:rFonts w:ascii="Arial Narrow" w:hAnsi="Arial Narrow"/>
          <w:b/>
          <w:color w:val="002060"/>
        </w:rPr>
        <w:t>Panziazou</w:t>
      </w:r>
      <w:proofErr w:type="spellEnd"/>
      <w:r w:rsidR="00940291">
        <w:rPr>
          <w:rFonts w:ascii="Arial Narrow" w:hAnsi="Arial Narrow"/>
          <w:b/>
          <w:color w:val="002060"/>
        </w:rPr>
        <w:t xml:space="preserve">, </w:t>
      </w:r>
      <w:proofErr w:type="spellStart"/>
      <w:r w:rsidR="00940291">
        <w:rPr>
          <w:rFonts w:ascii="Arial Narrow" w:hAnsi="Arial Narrow"/>
          <w:b/>
          <w:color w:val="002060"/>
        </w:rPr>
        <w:t>Koyama</w:t>
      </w:r>
      <w:proofErr w:type="spellEnd"/>
      <w:r w:rsidR="00940291">
        <w:rPr>
          <w:rFonts w:ascii="Arial Narrow" w:hAnsi="Arial Narrow"/>
          <w:b/>
          <w:color w:val="002060"/>
        </w:rPr>
        <w:t xml:space="preserve">, </w:t>
      </w:r>
      <w:proofErr w:type="spellStart"/>
      <w:r w:rsidR="00940291">
        <w:rPr>
          <w:rFonts w:ascii="Arial Narrow" w:hAnsi="Arial Narrow"/>
          <w:b/>
          <w:color w:val="002060"/>
        </w:rPr>
        <w:t>Seredou</w:t>
      </w:r>
      <w:proofErr w:type="spellEnd"/>
      <w:r w:rsidR="00BB3A12">
        <w:rPr>
          <w:rFonts w:ascii="Arial Narrow" w:hAnsi="Arial Narrow"/>
          <w:b/>
          <w:color w:val="002060"/>
        </w:rPr>
        <w:t xml:space="preserve"> et</w:t>
      </w:r>
      <w:r w:rsidR="009D2F8A">
        <w:rPr>
          <w:rFonts w:ascii="Arial Narrow" w:hAnsi="Arial Narrow"/>
          <w:b/>
          <w:color w:val="002060"/>
        </w:rPr>
        <w:t xml:space="preserve"> </w:t>
      </w:r>
      <w:r w:rsidR="00BB3A12">
        <w:rPr>
          <w:rFonts w:ascii="Arial Narrow" w:hAnsi="Arial Narrow"/>
          <w:b/>
          <w:color w:val="002060"/>
        </w:rPr>
        <w:t>la commune urbaine</w:t>
      </w:r>
      <w:r w:rsidR="009D2F8A">
        <w:rPr>
          <w:rFonts w:ascii="Arial Narrow" w:hAnsi="Arial Narrow"/>
          <w:b/>
          <w:color w:val="002060"/>
        </w:rPr>
        <w:t>, préfecture Macenta</w:t>
      </w:r>
      <w:r w:rsidR="001B732E">
        <w:rPr>
          <w:rFonts w:ascii="Arial Narrow" w:hAnsi="Arial Narrow"/>
          <w:b/>
          <w:color w:val="002060"/>
        </w:rPr>
        <w:t>,</w:t>
      </w:r>
      <w:r w:rsidR="00940291">
        <w:rPr>
          <w:rFonts w:ascii="Arial Narrow" w:hAnsi="Arial Narrow"/>
          <w:b/>
          <w:color w:val="002060"/>
        </w:rPr>
        <w:t xml:space="preserve"> de </w:t>
      </w:r>
      <w:proofErr w:type="spellStart"/>
      <w:r w:rsidR="00940291">
        <w:rPr>
          <w:rFonts w:ascii="Arial Narrow" w:hAnsi="Arial Narrow"/>
          <w:b/>
          <w:color w:val="002060"/>
        </w:rPr>
        <w:t>Koule</w:t>
      </w:r>
      <w:proofErr w:type="spellEnd"/>
      <w:r w:rsidR="00940291">
        <w:rPr>
          <w:rFonts w:ascii="Arial Narrow" w:hAnsi="Arial Narrow"/>
          <w:b/>
          <w:color w:val="002060"/>
        </w:rPr>
        <w:t xml:space="preserve">, </w:t>
      </w:r>
      <w:proofErr w:type="spellStart"/>
      <w:r w:rsidR="00940291">
        <w:rPr>
          <w:rFonts w:ascii="Arial Narrow" w:hAnsi="Arial Narrow"/>
          <w:b/>
          <w:color w:val="002060"/>
        </w:rPr>
        <w:t>Soulouta</w:t>
      </w:r>
      <w:proofErr w:type="spellEnd"/>
      <w:r w:rsidR="00940291">
        <w:rPr>
          <w:rFonts w:ascii="Arial Narrow" w:hAnsi="Arial Narrow"/>
          <w:b/>
          <w:color w:val="002060"/>
        </w:rPr>
        <w:t xml:space="preserve">, </w:t>
      </w:r>
      <w:proofErr w:type="spellStart"/>
      <w:r w:rsidR="00940291">
        <w:rPr>
          <w:rFonts w:ascii="Arial Narrow" w:hAnsi="Arial Narrow"/>
          <w:b/>
          <w:color w:val="002060"/>
        </w:rPr>
        <w:t>Koropara</w:t>
      </w:r>
      <w:proofErr w:type="spellEnd"/>
      <w:r w:rsidR="00940291">
        <w:rPr>
          <w:rFonts w:ascii="Arial Narrow" w:hAnsi="Arial Narrow"/>
          <w:b/>
          <w:color w:val="002060"/>
        </w:rPr>
        <w:t xml:space="preserve"> et </w:t>
      </w:r>
      <w:proofErr w:type="spellStart"/>
      <w:r w:rsidR="00940291">
        <w:rPr>
          <w:rFonts w:ascii="Arial Narrow" w:hAnsi="Arial Narrow"/>
          <w:b/>
          <w:color w:val="002060"/>
        </w:rPr>
        <w:t>Samoe</w:t>
      </w:r>
      <w:proofErr w:type="spellEnd"/>
      <w:r w:rsidR="00940291">
        <w:rPr>
          <w:rFonts w:ascii="Arial Narrow" w:hAnsi="Arial Narrow"/>
          <w:b/>
          <w:color w:val="002060"/>
        </w:rPr>
        <w:t xml:space="preserve"> dans la préfecture de N’</w:t>
      </w:r>
      <w:proofErr w:type="spellStart"/>
      <w:r w:rsidR="00940291">
        <w:rPr>
          <w:rFonts w:ascii="Arial Narrow" w:hAnsi="Arial Narrow"/>
          <w:b/>
          <w:color w:val="002060"/>
        </w:rPr>
        <w:t>Zerekore</w:t>
      </w:r>
      <w:proofErr w:type="spellEnd"/>
      <w:r w:rsidR="00940291">
        <w:rPr>
          <w:rFonts w:ascii="Arial Narrow" w:hAnsi="Arial Narrow"/>
          <w:b/>
          <w:color w:val="002060"/>
        </w:rPr>
        <w:t xml:space="preserve"> </w:t>
      </w:r>
      <w:r w:rsidR="001B732E">
        <w:rPr>
          <w:rFonts w:ascii="Arial Narrow" w:hAnsi="Arial Narrow"/>
          <w:b/>
          <w:color w:val="002060"/>
        </w:rPr>
        <w:t>+</w:t>
      </w:r>
      <w:r w:rsidR="00940291">
        <w:rPr>
          <w:rFonts w:ascii="Arial Narrow" w:hAnsi="Arial Narrow"/>
          <w:b/>
          <w:color w:val="002060"/>
        </w:rPr>
        <w:t xml:space="preserve"> </w:t>
      </w:r>
      <w:proofErr w:type="spellStart"/>
      <w:r w:rsidR="00940291">
        <w:rPr>
          <w:rFonts w:ascii="Arial Narrow" w:hAnsi="Arial Narrow"/>
          <w:b/>
          <w:color w:val="002060"/>
        </w:rPr>
        <w:t>Bignamou</w:t>
      </w:r>
      <w:proofErr w:type="spellEnd"/>
      <w:r w:rsidR="00940291">
        <w:rPr>
          <w:rFonts w:ascii="Arial Narrow" w:hAnsi="Arial Narrow"/>
          <w:b/>
          <w:color w:val="002060"/>
        </w:rPr>
        <w:t xml:space="preserve">, Pela et </w:t>
      </w:r>
      <w:proofErr w:type="spellStart"/>
      <w:r w:rsidR="00940291">
        <w:rPr>
          <w:rFonts w:ascii="Arial Narrow" w:hAnsi="Arial Narrow"/>
          <w:b/>
          <w:color w:val="002060"/>
        </w:rPr>
        <w:t>Bowé</w:t>
      </w:r>
      <w:proofErr w:type="spellEnd"/>
      <w:r w:rsidR="00940291">
        <w:rPr>
          <w:rFonts w:ascii="Arial Narrow" w:hAnsi="Arial Narrow"/>
          <w:b/>
          <w:color w:val="002060"/>
        </w:rPr>
        <w:t xml:space="preserve"> dans la préfecture de Yomou.</w:t>
      </w:r>
    </w:p>
    <w:p w14:paraId="0BD099F5" w14:textId="67BF3F7F" w:rsidR="00A07D6C" w:rsidRPr="00226BAB" w:rsidRDefault="00226BAB" w:rsidP="00226BAB">
      <w:pPr>
        <w:pStyle w:val="Sansinterligne"/>
        <w:tabs>
          <w:tab w:val="left" w:pos="2055"/>
        </w:tabs>
        <w:spacing w:line="276" w:lineRule="auto"/>
        <w:jc w:val="both"/>
        <w:rPr>
          <w:rFonts w:ascii="Arial" w:hAnsi="Arial" w:cs="Arial"/>
          <w:color w:val="FF0000"/>
          <w:sz w:val="10"/>
          <w:szCs w:val="10"/>
          <w:lang w:val="fr-FR"/>
        </w:rPr>
      </w:pPr>
      <w:r>
        <w:rPr>
          <w:rFonts w:ascii="Arial" w:hAnsi="Arial" w:cs="Arial"/>
          <w:color w:val="FF0000"/>
          <w:lang w:val="fr-FR"/>
        </w:rPr>
        <w:tab/>
      </w:r>
    </w:p>
    <w:p w14:paraId="756BE7E4" w14:textId="77777777" w:rsidR="00143C87" w:rsidRPr="0082521B" w:rsidRDefault="00143C87" w:rsidP="009831CA">
      <w:pPr>
        <w:jc w:val="both"/>
        <w:outlineLvl w:val="1"/>
        <w:rPr>
          <w:rFonts w:ascii="Arial Narrow" w:hAnsi="Arial Narrow"/>
          <w:b/>
          <w:bCs/>
          <w:color w:val="002060"/>
        </w:rPr>
      </w:pPr>
      <w:r w:rsidRPr="0082521B">
        <w:rPr>
          <w:rFonts w:ascii="Arial Narrow" w:hAnsi="Arial Narrow"/>
          <w:b/>
          <w:bCs/>
          <w:color w:val="002060"/>
        </w:rPr>
        <w:t>ARTICLE 1 </w:t>
      </w:r>
      <w:r w:rsidR="00C55CF8" w:rsidRPr="0082521B">
        <w:rPr>
          <w:rFonts w:ascii="Arial Narrow" w:hAnsi="Arial Narrow"/>
          <w:b/>
          <w:bCs/>
          <w:color w:val="002060"/>
        </w:rPr>
        <w:t>-</w:t>
      </w:r>
      <w:r w:rsidRPr="0082521B">
        <w:rPr>
          <w:rFonts w:ascii="Arial Narrow" w:hAnsi="Arial Narrow"/>
          <w:b/>
          <w:bCs/>
          <w:color w:val="002060"/>
        </w:rPr>
        <w:t xml:space="preserve"> </w:t>
      </w:r>
      <w:bookmarkEnd w:id="0"/>
      <w:r w:rsidR="00B822A3" w:rsidRPr="0082521B">
        <w:rPr>
          <w:rFonts w:ascii="Arial Narrow" w:hAnsi="Arial Narrow"/>
          <w:b/>
          <w:bCs/>
          <w:color w:val="002060"/>
        </w:rPr>
        <w:t>MAITRE D ’OUVRAGE</w:t>
      </w:r>
      <w:r w:rsidR="00C55CF8" w:rsidRPr="0082521B">
        <w:rPr>
          <w:rFonts w:ascii="Arial Narrow" w:hAnsi="Arial Narrow"/>
          <w:b/>
          <w:bCs/>
          <w:color w:val="002060"/>
        </w:rPr>
        <w:t> </w:t>
      </w:r>
      <w:r w:rsidR="00120253" w:rsidRPr="0082521B">
        <w:rPr>
          <w:rFonts w:ascii="Arial Narrow" w:hAnsi="Arial Narrow"/>
          <w:b/>
          <w:bCs/>
          <w:color w:val="002060"/>
        </w:rPr>
        <w:t>(M.O) :</w:t>
      </w:r>
    </w:p>
    <w:p w14:paraId="365A3A0E" w14:textId="2BEED968" w:rsidR="00F77E90" w:rsidRPr="0082521B" w:rsidRDefault="001B732E" w:rsidP="003D78D3">
      <w:pPr>
        <w:jc w:val="both"/>
        <w:rPr>
          <w:rFonts w:ascii="Arial Narrow" w:hAnsi="Arial Narrow"/>
          <w:color w:val="002060"/>
        </w:rPr>
      </w:pPr>
      <w:r w:rsidRPr="00205DCB">
        <w:rPr>
          <w:rFonts w:ascii="Arial Narrow" w:hAnsi="Arial Narrow"/>
          <w:color w:val="002060"/>
        </w:rPr>
        <w:t xml:space="preserve">Le Maitre d’Ouvrage de </w:t>
      </w:r>
      <w:r>
        <w:rPr>
          <w:rFonts w:ascii="Arial Narrow" w:hAnsi="Arial Narrow"/>
          <w:color w:val="002060"/>
        </w:rPr>
        <w:t>ce présent marché</w:t>
      </w:r>
      <w:r w:rsidRPr="0082521B">
        <w:rPr>
          <w:rFonts w:ascii="Arial Narrow" w:hAnsi="Arial Narrow"/>
          <w:color w:val="002060"/>
        </w:rPr>
        <w:t xml:space="preserve"> </w:t>
      </w:r>
      <w:r w:rsidR="00E85390" w:rsidRPr="0082521B">
        <w:rPr>
          <w:rFonts w:ascii="Arial Narrow" w:hAnsi="Arial Narrow"/>
          <w:color w:val="002060"/>
        </w:rPr>
        <w:t xml:space="preserve">est </w:t>
      </w:r>
      <w:r w:rsidR="007C4710" w:rsidRPr="0082521B">
        <w:rPr>
          <w:rFonts w:ascii="Arial Narrow" w:hAnsi="Arial Narrow"/>
          <w:b/>
          <w:color w:val="002060"/>
        </w:rPr>
        <w:t>PLAN INTERNATIONAL GUINEE</w:t>
      </w:r>
    </w:p>
    <w:p w14:paraId="3E720A2C" w14:textId="2C663BB9" w:rsidR="00AE3027" w:rsidRPr="0082521B" w:rsidRDefault="00AE3027" w:rsidP="000B32F8">
      <w:pPr>
        <w:jc w:val="both"/>
        <w:outlineLvl w:val="1"/>
        <w:rPr>
          <w:rFonts w:ascii="Arial Narrow" w:hAnsi="Arial Narrow"/>
          <w:b/>
          <w:bCs/>
          <w:color w:val="002060"/>
        </w:rPr>
      </w:pPr>
      <w:r w:rsidRPr="0082521B">
        <w:rPr>
          <w:rFonts w:ascii="Arial Narrow" w:hAnsi="Arial Narrow"/>
          <w:b/>
          <w:bCs/>
          <w:color w:val="002060"/>
        </w:rPr>
        <w:t xml:space="preserve">ARTICLE </w:t>
      </w:r>
      <w:r w:rsidR="007C2F23" w:rsidRPr="0082521B">
        <w:rPr>
          <w:rFonts w:ascii="Arial Narrow" w:hAnsi="Arial Narrow"/>
          <w:b/>
          <w:bCs/>
          <w:color w:val="002060"/>
        </w:rPr>
        <w:t>2</w:t>
      </w:r>
      <w:r w:rsidRPr="0082521B">
        <w:rPr>
          <w:rFonts w:ascii="Arial Narrow" w:hAnsi="Arial Narrow"/>
          <w:b/>
          <w:bCs/>
          <w:color w:val="002060"/>
        </w:rPr>
        <w:t> </w:t>
      </w:r>
      <w:r w:rsidR="00C55CF8" w:rsidRPr="0082521B">
        <w:rPr>
          <w:rFonts w:ascii="Arial Narrow" w:hAnsi="Arial Narrow"/>
          <w:b/>
          <w:bCs/>
          <w:color w:val="002060"/>
        </w:rPr>
        <w:t>-</w:t>
      </w:r>
      <w:r w:rsidRPr="0082521B">
        <w:rPr>
          <w:rFonts w:ascii="Arial Narrow" w:hAnsi="Arial Narrow"/>
          <w:b/>
          <w:bCs/>
          <w:color w:val="002060"/>
        </w:rPr>
        <w:t xml:space="preserve"> MAITRE </w:t>
      </w:r>
      <w:r w:rsidR="00A35467" w:rsidRPr="0082521B">
        <w:rPr>
          <w:rFonts w:ascii="Arial Narrow" w:hAnsi="Arial Narrow"/>
          <w:b/>
          <w:bCs/>
          <w:color w:val="002060"/>
        </w:rPr>
        <w:t xml:space="preserve">D’OEUVRE </w:t>
      </w:r>
      <w:r w:rsidR="00AE0B38" w:rsidRPr="0082521B">
        <w:rPr>
          <w:rFonts w:ascii="Arial Narrow" w:hAnsi="Arial Narrow"/>
          <w:b/>
          <w:bCs/>
          <w:color w:val="002060"/>
        </w:rPr>
        <w:t>(M.O</w:t>
      </w:r>
      <w:r w:rsidR="00F3526B" w:rsidRPr="0082521B">
        <w:rPr>
          <w:rFonts w:ascii="Arial Narrow" w:hAnsi="Arial Narrow"/>
          <w:b/>
          <w:bCs/>
          <w:color w:val="002060"/>
        </w:rPr>
        <w:t>.E</w:t>
      </w:r>
      <w:r w:rsidR="00120253" w:rsidRPr="0082521B">
        <w:rPr>
          <w:rFonts w:ascii="Arial Narrow" w:hAnsi="Arial Narrow"/>
          <w:b/>
          <w:bCs/>
          <w:color w:val="002060"/>
        </w:rPr>
        <w:t>) :</w:t>
      </w:r>
    </w:p>
    <w:p w14:paraId="60FAC2AE" w14:textId="500E4825" w:rsidR="00B3610E" w:rsidRPr="0082521B" w:rsidRDefault="00B3610E" w:rsidP="00B3610E">
      <w:pPr>
        <w:jc w:val="both"/>
        <w:rPr>
          <w:rFonts w:ascii="Arial Narrow" w:hAnsi="Arial Narrow"/>
          <w:color w:val="002060"/>
        </w:rPr>
      </w:pPr>
      <w:bookmarkStart w:id="2" w:name="_Hlk89774177"/>
      <w:bookmarkEnd w:id="1"/>
      <w:r w:rsidRPr="0082521B">
        <w:rPr>
          <w:rFonts w:ascii="Arial Narrow" w:hAnsi="Arial Narrow"/>
          <w:color w:val="002060"/>
        </w:rPr>
        <w:t>La maitrise d’œuvre des activités</w:t>
      </w:r>
      <w:r w:rsidR="009D2F8A">
        <w:rPr>
          <w:rFonts w:ascii="Arial Narrow" w:hAnsi="Arial Narrow"/>
          <w:color w:val="002060"/>
        </w:rPr>
        <w:t xml:space="preserve"> </w:t>
      </w:r>
      <w:r w:rsidRPr="0082521B">
        <w:rPr>
          <w:rFonts w:ascii="Arial Narrow" w:hAnsi="Arial Narrow"/>
          <w:color w:val="002060"/>
        </w:rPr>
        <w:t>de rénovation des infrastructures</w:t>
      </w:r>
      <w:r w:rsidR="009D2F8A">
        <w:rPr>
          <w:rFonts w:ascii="Arial Narrow" w:hAnsi="Arial Narrow"/>
          <w:color w:val="002060"/>
        </w:rPr>
        <w:t xml:space="preserve"> </w:t>
      </w:r>
      <w:r w:rsidRPr="0082521B">
        <w:rPr>
          <w:rFonts w:ascii="Arial Narrow" w:hAnsi="Arial Narrow"/>
          <w:color w:val="002060"/>
        </w:rPr>
        <w:t>est assurée par l’Ingénieur de suivi des travaux d’infrastructure au sein de Plan Guinée</w:t>
      </w:r>
      <w:r w:rsidR="001B732E">
        <w:rPr>
          <w:rFonts w:ascii="Arial Narrow" w:hAnsi="Arial Narrow"/>
          <w:color w:val="002060"/>
        </w:rPr>
        <w:t>,</w:t>
      </w:r>
      <w:r w:rsidRPr="0082521B">
        <w:rPr>
          <w:rFonts w:ascii="Arial Narrow" w:hAnsi="Arial Narrow"/>
          <w:color w:val="002060"/>
        </w:rPr>
        <w:t xml:space="preserve"> pour assurer la qualité des travaux, le respect des prescriptions techniques et les délais d’exécution.</w:t>
      </w:r>
      <w:bookmarkEnd w:id="2"/>
    </w:p>
    <w:p w14:paraId="235E5433" w14:textId="77777777" w:rsidR="00B3610E" w:rsidRPr="0082521B" w:rsidRDefault="00B3610E" w:rsidP="00547E02">
      <w:pPr>
        <w:jc w:val="both"/>
        <w:rPr>
          <w:rFonts w:ascii="Arial Narrow" w:hAnsi="Arial Narrow"/>
          <w:color w:val="002060"/>
          <w:sz w:val="10"/>
          <w:szCs w:val="10"/>
        </w:rPr>
      </w:pPr>
    </w:p>
    <w:p w14:paraId="00A84892" w14:textId="57A56CB9" w:rsidR="00143C87" w:rsidRPr="0082521B" w:rsidRDefault="00143C87" w:rsidP="0009381A">
      <w:pPr>
        <w:jc w:val="both"/>
        <w:outlineLvl w:val="1"/>
        <w:rPr>
          <w:rFonts w:ascii="Arial Narrow" w:hAnsi="Arial Narrow"/>
          <w:b/>
          <w:bCs/>
          <w:color w:val="002060"/>
        </w:rPr>
      </w:pPr>
      <w:bookmarkStart w:id="3" w:name="_Toc351529297"/>
      <w:r w:rsidRPr="0082521B">
        <w:rPr>
          <w:rFonts w:ascii="Arial Narrow" w:hAnsi="Arial Narrow"/>
          <w:b/>
          <w:bCs/>
          <w:color w:val="002060"/>
        </w:rPr>
        <w:t xml:space="preserve">ARTICLE </w:t>
      </w:r>
      <w:r w:rsidR="007C2F23" w:rsidRPr="0082521B">
        <w:rPr>
          <w:rFonts w:ascii="Arial Narrow" w:hAnsi="Arial Narrow"/>
          <w:b/>
          <w:bCs/>
          <w:color w:val="002060"/>
        </w:rPr>
        <w:t>3</w:t>
      </w:r>
      <w:r w:rsidR="00AC5348" w:rsidRPr="0082521B">
        <w:rPr>
          <w:rFonts w:ascii="Arial Narrow" w:hAnsi="Arial Narrow"/>
          <w:color w:val="002060"/>
        </w:rPr>
        <w:t> </w:t>
      </w:r>
      <w:r w:rsidR="00C55CF8" w:rsidRPr="0082521B">
        <w:rPr>
          <w:rFonts w:ascii="Arial Narrow" w:hAnsi="Arial Narrow"/>
          <w:b/>
          <w:bCs/>
          <w:color w:val="002060"/>
        </w:rPr>
        <w:t>–</w:t>
      </w:r>
      <w:r w:rsidRPr="0082521B">
        <w:rPr>
          <w:rFonts w:ascii="Arial Narrow" w:hAnsi="Arial Narrow"/>
          <w:b/>
          <w:bCs/>
          <w:color w:val="002060"/>
        </w:rPr>
        <w:t xml:space="preserve"> OBJET</w:t>
      </w:r>
      <w:bookmarkEnd w:id="3"/>
      <w:r w:rsidR="00C55CF8" w:rsidRPr="0082521B">
        <w:rPr>
          <w:rFonts w:ascii="Arial Narrow" w:hAnsi="Arial Narrow"/>
          <w:b/>
          <w:bCs/>
          <w:color w:val="002060"/>
        </w:rPr>
        <w:t> :</w:t>
      </w:r>
    </w:p>
    <w:p w14:paraId="0F0B6734" w14:textId="3E7FD622" w:rsidR="00B3610E" w:rsidRPr="0082521B" w:rsidRDefault="001B732E" w:rsidP="00B3610E">
      <w:pPr>
        <w:jc w:val="both"/>
        <w:rPr>
          <w:rFonts w:ascii="Arial Narrow" w:hAnsi="Arial Narrow"/>
          <w:color w:val="002060"/>
        </w:rPr>
      </w:pPr>
      <w:r>
        <w:rPr>
          <w:rFonts w:ascii="Arial Narrow" w:hAnsi="Arial Narrow"/>
          <w:color w:val="002060"/>
        </w:rPr>
        <w:t xml:space="preserve">Le présent Avis d’Appel d’Offres National Ouvert </w:t>
      </w:r>
      <w:r w:rsidRPr="001B732E">
        <w:rPr>
          <w:rFonts w:ascii="Arial Narrow" w:hAnsi="Arial Narrow"/>
          <w:b/>
          <w:color w:val="002060"/>
        </w:rPr>
        <w:t>(AAONO)</w:t>
      </w:r>
      <w:r>
        <w:rPr>
          <w:rFonts w:ascii="Arial Narrow" w:hAnsi="Arial Narrow"/>
          <w:b/>
          <w:color w:val="002060"/>
        </w:rPr>
        <w:t>,</w:t>
      </w:r>
      <w:r w:rsidR="00B3610E" w:rsidRPr="0082521B">
        <w:rPr>
          <w:rFonts w:ascii="Arial Narrow" w:hAnsi="Arial Narrow"/>
          <w:color w:val="002060"/>
        </w:rPr>
        <w:t xml:space="preserve"> a pour objet la réalisation des travaux </w:t>
      </w:r>
      <w:r>
        <w:rPr>
          <w:rFonts w:ascii="Arial Narrow" w:hAnsi="Arial Narrow"/>
          <w:color w:val="002060"/>
        </w:rPr>
        <w:t xml:space="preserve">construction et </w:t>
      </w:r>
      <w:r w:rsidR="00B3610E" w:rsidRPr="0082521B">
        <w:rPr>
          <w:rFonts w:ascii="Arial Narrow" w:hAnsi="Arial Narrow"/>
          <w:color w:val="002060"/>
        </w:rPr>
        <w:t>de rénovations des infrastructures scolaires</w:t>
      </w:r>
      <w:r w:rsidR="009D2F8A">
        <w:rPr>
          <w:rFonts w:ascii="Arial Narrow" w:hAnsi="Arial Narrow"/>
          <w:color w:val="002060"/>
        </w:rPr>
        <w:t xml:space="preserve"> et sociales dans </w:t>
      </w:r>
      <w:r>
        <w:rPr>
          <w:rFonts w:ascii="Arial Narrow" w:hAnsi="Arial Narrow"/>
          <w:color w:val="002060"/>
        </w:rPr>
        <w:t>les préfectures de Macenta, N’</w:t>
      </w:r>
      <w:proofErr w:type="spellStart"/>
      <w:r>
        <w:rPr>
          <w:rFonts w:ascii="Arial Narrow" w:hAnsi="Arial Narrow"/>
          <w:color w:val="002060"/>
        </w:rPr>
        <w:t>zerekore</w:t>
      </w:r>
      <w:proofErr w:type="spellEnd"/>
      <w:r>
        <w:rPr>
          <w:rFonts w:ascii="Arial Narrow" w:hAnsi="Arial Narrow"/>
          <w:color w:val="002060"/>
        </w:rPr>
        <w:t xml:space="preserve"> et Yomou, PIIA Macenta</w:t>
      </w:r>
      <w:r w:rsidR="00B3610E" w:rsidRPr="0082521B">
        <w:rPr>
          <w:rFonts w:ascii="Arial Narrow" w:hAnsi="Arial Narrow"/>
          <w:color w:val="002060"/>
        </w:rPr>
        <w:t xml:space="preserve"> :</w:t>
      </w:r>
    </w:p>
    <w:p w14:paraId="38247535" w14:textId="77777777" w:rsidR="00F84606" w:rsidRPr="00A7067E" w:rsidRDefault="00F84606" w:rsidP="00207A6A">
      <w:pPr>
        <w:jc w:val="both"/>
        <w:outlineLvl w:val="1"/>
        <w:rPr>
          <w:rFonts w:ascii="Arial Narrow" w:hAnsi="Arial Narrow"/>
          <w:b/>
          <w:bCs/>
          <w:color w:val="002060"/>
          <w:sz w:val="12"/>
          <w:szCs w:val="12"/>
        </w:rPr>
      </w:pPr>
      <w:bookmarkStart w:id="4" w:name="_Toc351529298"/>
    </w:p>
    <w:p w14:paraId="14F5CBD6" w14:textId="4BF0581E" w:rsidR="00741383" w:rsidRDefault="00143C87" w:rsidP="00207A6A">
      <w:pPr>
        <w:jc w:val="both"/>
        <w:outlineLvl w:val="1"/>
        <w:rPr>
          <w:rFonts w:ascii="Arial Narrow" w:hAnsi="Arial Narrow"/>
          <w:b/>
          <w:bCs/>
          <w:color w:val="002060"/>
        </w:rPr>
      </w:pPr>
      <w:r w:rsidRPr="0082521B">
        <w:rPr>
          <w:rFonts w:ascii="Arial Narrow" w:hAnsi="Arial Narrow"/>
          <w:b/>
          <w:bCs/>
          <w:color w:val="002060"/>
        </w:rPr>
        <w:t xml:space="preserve">ARTICLE </w:t>
      </w:r>
      <w:r w:rsidR="007C2F23" w:rsidRPr="0082521B">
        <w:rPr>
          <w:rFonts w:ascii="Arial Narrow" w:hAnsi="Arial Narrow"/>
          <w:b/>
          <w:bCs/>
          <w:color w:val="002060"/>
        </w:rPr>
        <w:t>4</w:t>
      </w:r>
      <w:r w:rsidR="00AC5348" w:rsidRPr="0082521B">
        <w:rPr>
          <w:rFonts w:ascii="Arial Narrow" w:hAnsi="Arial Narrow"/>
          <w:b/>
          <w:bCs/>
          <w:color w:val="002060"/>
        </w:rPr>
        <w:t> </w:t>
      </w:r>
      <w:r w:rsidR="0070103E" w:rsidRPr="0082521B">
        <w:rPr>
          <w:rFonts w:ascii="Arial Narrow" w:hAnsi="Arial Narrow"/>
          <w:b/>
          <w:bCs/>
          <w:color w:val="002060"/>
        </w:rPr>
        <w:t>-</w:t>
      </w:r>
      <w:r w:rsidRPr="0082521B">
        <w:rPr>
          <w:rFonts w:ascii="Arial Narrow" w:hAnsi="Arial Narrow"/>
          <w:b/>
          <w:bCs/>
          <w:color w:val="002060"/>
        </w:rPr>
        <w:t xml:space="preserve"> NATURE DU MARCHE</w:t>
      </w:r>
      <w:r w:rsidR="0046002C" w:rsidRPr="0082521B">
        <w:rPr>
          <w:rFonts w:ascii="Arial Narrow" w:hAnsi="Arial Narrow"/>
          <w:b/>
          <w:bCs/>
          <w:color w:val="002060"/>
        </w:rPr>
        <w:t xml:space="preserve"> ET ALLOTISSEMENT</w:t>
      </w:r>
      <w:bookmarkEnd w:id="4"/>
      <w:r w:rsidR="0070103E" w:rsidRPr="0082521B">
        <w:rPr>
          <w:rFonts w:ascii="Arial Narrow" w:hAnsi="Arial Narrow"/>
          <w:b/>
          <w:bCs/>
          <w:color w:val="002060"/>
        </w:rPr>
        <w:t> :</w:t>
      </w:r>
    </w:p>
    <w:p w14:paraId="2E8C5133" w14:textId="6194C816" w:rsidR="00A22D00" w:rsidRDefault="00A22D00" w:rsidP="00A22D00">
      <w:pPr>
        <w:jc w:val="both"/>
        <w:rPr>
          <w:rFonts w:ascii="Arial Narrow" w:hAnsi="Arial Narrow"/>
          <w:color w:val="002060"/>
        </w:rPr>
      </w:pPr>
      <w:r w:rsidRPr="005413ED">
        <w:rPr>
          <w:rFonts w:ascii="Arial Narrow" w:hAnsi="Arial Narrow"/>
          <w:color w:val="002060"/>
        </w:rPr>
        <w:t xml:space="preserve">Les </w:t>
      </w:r>
      <w:r w:rsidRPr="0082521B">
        <w:rPr>
          <w:rFonts w:ascii="Arial Narrow" w:hAnsi="Arial Narrow"/>
          <w:color w:val="002060"/>
        </w:rPr>
        <w:t xml:space="preserve">travaux </w:t>
      </w:r>
      <w:r>
        <w:rPr>
          <w:rFonts w:ascii="Arial Narrow" w:hAnsi="Arial Narrow"/>
          <w:color w:val="002060"/>
        </w:rPr>
        <w:t xml:space="preserve">construction et </w:t>
      </w:r>
      <w:r w:rsidRPr="0082521B">
        <w:rPr>
          <w:rFonts w:ascii="Arial Narrow" w:hAnsi="Arial Narrow"/>
          <w:color w:val="002060"/>
        </w:rPr>
        <w:t>de rénovations des infrastructures scolaires</w:t>
      </w:r>
      <w:r>
        <w:rPr>
          <w:rFonts w:ascii="Arial Narrow" w:hAnsi="Arial Narrow"/>
          <w:color w:val="002060"/>
        </w:rPr>
        <w:t xml:space="preserve"> et sociales dans les préfectures de Macenta, N’</w:t>
      </w:r>
      <w:proofErr w:type="spellStart"/>
      <w:r>
        <w:rPr>
          <w:rFonts w:ascii="Arial Narrow" w:hAnsi="Arial Narrow"/>
          <w:color w:val="002060"/>
        </w:rPr>
        <w:t>zerekore</w:t>
      </w:r>
      <w:proofErr w:type="spellEnd"/>
      <w:r>
        <w:rPr>
          <w:rFonts w:ascii="Arial Narrow" w:hAnsi="Arial Narrow"/>
          <w:color w:val="002060"/>
        </w:rPr>
        <w:t xml:space="preserve"> et Yomou, PIIA Macenta</w:t>
      </w:r>
      <w:r w:rsidRPr="0082521B">
        <w:rPr>
          <w:rFonts w:ascii="Arial Narrow" w:hAnsi="Arial Narrow"/>
          <w:color w:val="002060"/>
        </w:rPr>
        <w:t>,</w:t>
      </w:r>
      <w:r>
        <w:rPr>
          <w:rFonts w:ascii="Arial Narrow" w:hAnsi="Arial Narrow"/>
          <w:color w:val="002060"/>
        </w:rPr>
        <w:t xml:space="preserve"> </w:t>
      </w:r>
      <w:r w:rsidRPr="005413ED">
        <w:rPr>
          <w:rFonts w:ascii="Arial Narrow" w:hAnsi="Arial Narrow"/>
          <w:color w:val="002060"/>
        </w:rPr>
        <w:t>seront réalisés en</w:t>
      </w:r>
      <w:r>
        <w:rPr>
          <w:rFonts w:ascii="Arial Narrow" w:hAnsi="Arial Narrow"/>
          <w:color w:val="002060"/>
        </w:rPr>
        <w:t xml:space="preserve"> deux (</w:t>
      </w:r>
      <w:r w:rsidRPr="009B6425">
        <w:rPr>
          <w:rFonts w:ascii="Arial Narrow" w:hAnsi="Arial Narrow"/>
          <w:color w:val="002060"/>
        </w:rPr>
        <w:t>0</w:t>
      </w:r>
      <w:r>
        <w:rPr>
          <w:rFonts w:ascii="Arial Narrow" w:hAnsi="Arial Narrow"/>
          <w:color w:val="002060"/>
        </w:rPr>
        <w:t>2</w:t>
      </w:r>
      <w:r w:rsidRPr="009B6425">
        <w:rPr>
          <w:rFonts w:ascii="Arial Narrow" w:hAnsi="Arial Narrow"/>
          <w:color w:val="002060"/>
        </w:rPr>
        <w:t>) lots distincts</w:t>
      </w:r>
      <w:r>
        <w:rPr>
          <w:rFonts w:ascii="Arial Narrow" w:hAnsi="Arial Narrow"/>
          <w:color w:val="002060"/>
        </w:rPr>
        <w:t>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67" w:type="dxa"/>
        </w:tblCellMar>
        <w:tblLook w:val="04A0" w:firstRow="1" w:lastRow="0" w:firstColumn="1" w:lastColumn="0" w:noHBand="0" w:noVBand="1"/>
      </w:tblPr>
      <w:tblGrid>
        <w:gridCol w:w="913"/>
        <w:gridCol w:w="972"/>
        <w:gridCol w:w="1440"/>
        <w:gridCol w:w="1440"/>
        <w:gridCol w:w="2070"/>
        <w:gridCol w:w="3240"/>
      </w:tblGrid>
      <w:tr w:rsidR="003C4709" w:rsidRPr="00A22D00" w14:paraId="4CA57FCE" w14:textId="77777777" w:rsidTr="003C4709">
        <w:trPr>
          <w:trHeight w:val="469"/>
          <w:jc w:val="center"/>
        </w:trPr>
        <w:tc>
          <w:tcPr>
            <w:tcW w:w="913" w:type="dxa"/>
          </w:tcPr>
          <w:p w14:paraId="4F31BA00" w14:textId="14073FFD" w:rsidR="003C4709" w:rsidRPr="00A22D00" w:rsidRDefault="003C4709" w:rsidP="00A22D00">
            <w:pPr>
              <w:spacing w:after="120"/>
              <w:jc w:val="center"/>
              <w:outlineLvl w:val="1"/>
              <w:rPr>
                <w:rFonts w:ascii="Arial Narrow" w:hAnsi="Arial Narrow"/>
                <w:b/>
                <w:color w:val="002060"/>
              </w:rPr>
            </w:pPr>
            <w:bookmarkStart w:id="5" w:name="_Toc351529299"/>
            <w:r w:rsidRPr="00A22D00">
              <w:rPr>
                <w:rFonts w:ascii="Arial Narrow" w:hAnsi="Arial Narrow"/>
                <w:b/>
                <w:color w:val="002060"/>
              </w:rPr>
              <w:t>N</w:t>
            </w:r>
            <w:r w:rsidRPr="00A22D00">
              <w:rPr>
                <w:rFonts w:ascii="Arial Narrow" w:hAnsi="Arial Narrow"/>
                <w:b/>
                <w:color w:val="002060"/>
                <w:vertAlign w:val="superscript"/>
              </w:rPr>
              <w:t>o</w:t>
            </w:r>
            <w:r>
              <w:rPr>
                <w:rFonts w:ascii="Arial Narrow" w:hAnsi="Arial Narrow"/>
                <w:b/>
                <w:color w:val="002060"/>
                <w:vertAlign w:val="superscript"/>
              </w:rPr>
              <w:t xml:space="preserve"> </w:t>
            </w:r>
            <w:r w:rsidRPr="00A22D00">
              <w:rPr>
                <w:rFonts w:ascii="Arial Narrow" w:hAnsi="Arial Narrow"/>
                <w:b/>
                <w:color w:val="002060"/>
              </w:rPr>
              <w:t>sites</w:t>
            </w:r>
          </w:p>
        </w:tc>
        <w:tc>
          <w:tcPr>
            <w:tcW w:w="972" w:type="dxa"/>
            <w:vAlign w:val="center"/>
          </w:tcPr>
          <w:p w14:paraId="41B972A8" w14:textId="231C6580" w:rsidR="003C4709" w:rsidRPr="00A22D00" w:rsidRDefault="003C4709" w:rsidP="00A22D00">
            <w:pPr>
              <w:spacing w:after="120"/>
              <w:jc w:val="center"/>
              <w:outlineLvl w:val="1"/>
              <w:rPr>
                <w:rFonts w:ascii="Arial Narrow" w:hAnsi="Arial Narrow"/>
                <w:b/>
                <w:color w:val="002060"/>
              </w:rPr>
            </w:pPr>
            <w:r w:rsidRPr="00A22D00">
              <w:rPr>
                <w:rFonts w:ascii="Arial Narrow" w:hAnsi="Arial Narrow"/>
                <w:b/>
                <w:color w:val="002060"/>
              </w:rPr>
              <w:t xml:space="preserve">No Lot </w:t>
            </w:r>
          </w:p>
        </w:tc>
        <w:tc>
          <w:tcPr>
            <w:tcW w:w="1440" w:type="dxa"/>
            <w:vAlign w:val="center"/>
          </w:tcPr>
          <w:p w14:paraId="02707D03" w14:textId="77777777" w:rsidR="003C4709" w:rsidRPr="00A22D00" w:rsidRDefault="003C4709" w:rsidP="00A22D00">
            <w:pPr>
              <w:spacing w:after="120"/>
              <w:jc w:val="center"/>
              <w:outlineLvl w:val="1"/>
              <w:rPr>
                <w:rFonts w:ascii="Arial Narrow" w:hAnsi="Arial Narrow"/>
                <w:b/>
                <w:color w:val="002060"/>
              </w:rPr>
            </w:pPr>
            <w:r w:rsidRPr="00A22D00">
              <w:rPr>
                <w:rFonts w:ascii="Arial Narrow" w:hAnsi="Arial Narrow"/>
                <w:b/>
                <w:color w:val="002060"/>
              </w:rPr>
              <w:t>Préfectures</w:t>
            </w:r>
          </w:p>
        </w:tc>
        <w:tc>
          <w:tcPr>
            <w:tcW w:w="1440" w:type="dxa"/>
          </w:tcPr>
          <w:p w14:paraId="672FF02C" w14:textId="69F3B171" w:rsidR="003C4709" w:rsidRPr="00A22D00" w:rsidRDefault="003C4709" w:rsidP="00A22D00">
            <w:pPr>
              <w:spacing w:after="120"/>
              <w:jc w:val="center"/>
              <w:outlineLvl w:val="1"/>
              <w:rPr>
                <w:rFonts w:ascii="Arial Narrow" w:hAnsi="Arial Narrow"/>
                <w:b/>
                <w:color w:val="002060"/>
              </w:rPr>
            </w:pPr>
            <w:r>
              <w:rPr>
                <w:rFonts w:ascii="Arial Narrow" w:hAnsi="Arial Narrow"/>
                <w:b/>
                <w:color w:val="002060"/>
              </w:rPr>
              <w:t>CU/CR</w:t>
            </w:r>
          </w:p>
        </w:tc>
        <w:tc>
          <w:tcPr>
            <w:tcW w:w="2070" w:type="dxa"/>
            <w:vAlign w:val="center"/>
          </w:tcPr>
          <w:p w14:paraId="307897BC" w14:textId="4C15461F" w:rsidR="003C4709" w:rsidRPr="00A22D00" w:rsidRDefault="003C4709" w:rsidP="00A22D00">
            <w:pPr>
              <w:spacing w:after="120"/>
              <w:jc w:val="center"/>
              <w:outlineLvl w:val="1"/>
              <w:rPr>
                <w:rFonts w:ascii="Arial Narrow" w:hAnsi="Arial Narrow"/>
                <w:b/>
                <w:color w:val="002060"/>
              </w:rPr>
            </w:pPr>
            <w:r w:rsidRPr="00A22D00">
              <w:rPr>
                <w:rFonts w:ascii="Arial Narrow" w:hAnsi="Arial Narrow"/>
                <w:b/>
                <w:color w:val="002060"/>
              </w:rPr>
              <w:t>Site /Village</w:t>
            </w:r>
          </w:p>
        </w:tc>
        <w:tc>
          <w:tcPr>
            <w:tcW w:w="3240" w:type="dxa"/>
          </w:tcPr>
          <w:p w14:paraId="1D61D142" w14:textId="77777777" w:rsidR="003C4709" w:rsidRPr="00A22D00" w:rsidRDefault="003C4709" w:rsidP="00A22D00">
            <w:pPr>
              <w:spacing w:after="120"/>
              <w:jc w:val="center"/>
              <w:outlineLvl w:val="1"/>
              <w:rPr>
                <w:rFonts w:ascii="Arial Narrow" w:hAnsi="Arial Narrow"/>
                <w:b/>
                <w:color w:val="002060"/>
              </w:rPr>
            </w:pPr>
            <w:r w:rsidRPr="00A22D00">
              <w:rPr>
                <w:rFonts w:ascii="Arial Narrow" w:hAnsi="Arial Narrow"/>
                <w:b/>
                <w:color w:val="002060"/>
              </w:rPr>
              <w:t>Travaux</w:t>
            </w:r>
          </w:p>
        </w:tc>
      </w:tr>
      <w:tr w:rsidR="003C4709" w:rsidRPr="00A22D00" w14:paraId="2217033A" w14:textId="77777777" w:rsidTr="00E27F40">
        <w:trPr>
          <w:trHeight w:val="469"/>
          <w:jc w:val="center"/>
        </w:trPr>
        <w:tc>
          <w:tcPr>
            <w:tcW w:w="913" w:type="dxa"/>
            <w:shd w:val="clear" w:color="auto" w:fill="FFE599" w:themeFill="accent4" w:themeFillTint="66"/>
          </w:tcPr>
          <w:p w14:paraId="2BFF3077" w14:textId="67E379E5" w:rsidR="003C4709" w:rsidRPr="00A22D00" w:rsidRDefault="003C4709" w:rsidP="00EB590D">
            <w:pPr>
              <w:spacing w:after="120"/>
              <w:jc w:val="center"/>
              <w:outlineLvl w:val="1"/>
              <w:rPr>
                <w:rFonts w:ascii="Arial Narrow" w:hAnsi="Arial Narrow"/>
                <w:b/>
                <w:color w:val="002060"/>
              </w:rPr>
            </w:pPr>
            <w:r>
              <w:rPr>
                <w:rFonts w:ascii="Arial Narrow" w:hAnsi="Arial Narrow"/>
                <w:b/>
                <w:color w:val="002060"/>
              </w:rPr>
              <w:t>1</w:t>
            </w:r>
          </w:p>
        </w:tc>
        <w:tc>
          <w:tcPr>
            <w:tcW w:w="972" w:type="dxa"/>
            <w:vMerge w:val="restart"/>
            <w:shd w:val="clear" w:color="auto" w:fill="FFE599" w:themeFill="accent4" w:themeFillTint="66"/>
            <w:vAlign w:val="center"/>
          </w:tcPr>
          <w:p w14:paraId="77F31E78" w14:textId="1CC83E61" w:rsidR="003C4709" w:rsidRPr="00A22D00" w:rsidRDefault="003C4709" w:rsidP="00EB590D">
            <w:pPr>
              <w:spacing w:after="120"/>
              <w:jc w:val="center"/>
              <w:outlineLvl w:val="1"/>
              <w:rPr>
                <w:rFonts w:ascii="Arial Narrow" w:hAnsi="Arial Narrow"/>
                <w:b/>
                <w:color w:val="002060"/>
              </w:rPr>
            </w:pPr>
            <w:r>
              <w:rPr>
                <w:rFonts w:ascii="Arial Narrow" w:hAnsi="Arial Narrow"/>
                <w:b/>
                <w:color w:val="002060"/>
              </w:rPr>
              <w:t>1</w:t>
            </w:r>
          </w:p>
        </w:tc>
        <w:tc>
          <w:tcPr>
            <w:tcW w:w="1440" w:type="dxa"/>
            <w:vMerge w:val="restart"/>
            <w:shd w:val="clear" w:color="auto" w:fill="FFE599" w:themeFill="accent4" w:themeFillTint="66"/>
            <w:vAlign w:val="center"/>
          </w:tcPr>
          <w:p w14:paraId="44E4C83F" w14:textId="0409D7EC" w:rsidR="003C4709" w:rsidRPr="00A22D00" w:rsidRDefault="003C4709" w:rsidP="00EB590D">
            <w:pPr>
              <w:spacing w:after="120"/>
              <w:jc w:val="center"/>
              <w:outlineLvl w:val="1"/>
              <w:rPr>
                <w:rFonts w:ascii="Arial Narrow" w:hAnsi="Arial Narrow"/>
                <w:b/>
                <w:color w:val="002060"/>
              </w:rPr>
            </w:pPr>
            <w:r>
              <w:rPr>
                <w:rFonts w:ascii="Arial Narrow" w:hAnsi="Arial Narrow"/>
                <w:b/>
                <w:color w:val="002060"/>
              </w:rPr>
              <w:t>Macenta</w:t>
            </w:r>
          </w:p>
        </w:tc>
        <w:tc>
          <w:tcPr>
            <w:tcW w:w="1440" w:type="dxa"/>
            <w:shd w:val="clear" w:color="auto" w:fill="FFE599" w:themeFill="accent4" w:themeFillTint="66"/>
          </w:tcPr>
          <w:p w14:paraId="4E2EDDCE" w14:textId="02EAD0D0" w:rsidR="003C4709" w:rsidRDefault="003C4709" w:rsidP="00EB590D">
            <w:pPr>
              <w:spacing w:after="120"/>
              <w:outlineLvl w:val="1"/>
              <w:rPr>
                <w:rFonts w:ascii="Arial Narrow" w:hAnsi="Arial Narrow" w:cs="Calibri"/>
                <w:color w:val="002060"/>
              </w:rPr>
            </w:pPr>
            <w:proofErr w:type="spellStart"/>
            <w:r>
              <w:rPr>
                <w:rFonts w:ascii="Arial Narrow" w:hAnsi="Arial Narrow" w:cs="Calibri"/>
                <w:color w:val="002060"/>
              </w:rPr>
              <w:t>Daro</w:t>
            </w:r>
            <w:proofErr w:type="spellEnd"/>
          </w:p>
        </w:tc>
        <w:tc>
          <w:tcPr>
            <w:tcW w:w="2070" w:type="dxa"/>
            <w:shd w:val="clear" w:color="auto" w:fill="FFE599" w:themeFill="accent4" w:themeFillTint="66"/>
            <w:vAlign w:val="center"/>
          </w:tcPr>
          <w:p w14:paraId="17E2ED09" w14:textId="351DAAD1"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w:t>
            </w:r>
            <w:proofErr w:type="spellStart"/>
            <w:r>
              <w:rPr>
                <w:rFonts w:ascii="Arial Narrow" w:hAnsi="Arial Narrow" w:cs="Calibri"/>
                <w:color w:val="002060"/>
              </w:rPr>
              <w:t>Daro</w:t>
            </w:r>
            <w:proofErr w:type="spellEnd"/>
            <w:r>
              <w:rPr>
                <w:rFonts w:ascii="Arial Narrow" w:hAnsi="Arial Narrow" w:cs="Calibri"/>
                <w:color w:val="002060"/>
              </w:rPr>
              <w:t xml:space="preserve"> Centre </w:t>
            </w:r>
          </w:p>
        </w:tc>
        <w:tc>
          <w:tcPr>
            <w:tcW w:w="3240" w:type="dxa"/>
            <w:shd w:val="clear" w:color="auto" w:fill="FFE599" w:themeFill="accent4" w:themeFillTint="66"/>
            <w:vAlign w:val="center"/>
          </w:tcPr>
          <w:p w14:paraId="77AC2511" w14:textId="0AE60388"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Construction d'un centre NAFA</w:t>
            </w:r>
          </w:p>
        </w:tc>
      </w:tr>
      <w:tr w:rsidR="003C4709" w:rsidRPr="00A22D00" w14:paraId="60E93E57" w14:textId="77777777" w:rsidTr="00E27F40">
        <w:trPr>
          <w:trHeight w:val="469"/>
          <w:jc w:val="center"/>
        </w:trPr>
        <w:tc>
          <w:tcPr>
            <w:tcW w:w="913" w:type="dxa"/>
            <w:shd w:val="clear" w:color="auto" w:fill="FFE599" w:themeFill="accent4" w:themeFillTint="66"/>
          </w:tcPr>
          <w:p w14:paraId="0B550A16" w14:textId="70DC26BC" w:rsidR="003C4709" w:rsidRDefault="003C4709" w:rsidP="00EB590D">
            <w:pPr>
              <w:spacing w:after="120"/>
              <w:jc w:val="center"/>
              <w:outlineLvl w:val="1"/>
              <w:rPr>
                <w:rFonts w:ascii="Arial Narrow" w:hAnsi="Arial Narrow"/>
                <w:b/>
                <w:color w:val="002060"/>
              </w:rPr>
            </w:pPr>
            <w:r>
              <w:rPr>
                <w:rFonts w:ascii="Arial Narrow" w:hAnsi="Arial Narrow"/>
                <w:b/>
                <w:color w:val="002060"/>
              </w:rPr>
              <w:t>2</w:t>
            </w:r>
          </w:p>
        </w:tc>
        <w:tc>
          <w:tcPr>
            <w:tcW w:w="972" w:type="dxa"/>
            <w:vMerge/>
            <w:shd w:val="clear" w:color="auto" w:fill="FFE599" w:themeFill="accent4" w:themeFillTint="66"/>
            <w:vAlign w:val="center"/>
          </w:tcPr>
          <w:p w14:paraId="5870AD3B"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E599" w:themeFill="accent4" w:themeFillTint="66"/>
            <w:vAlign w:val="center"/>
          </w:tcPr>
          <w:p w14:paraId="75B295F5" w14:textId="77777777" w:rsidR="003C4709" w:rsidRDefault="003C4709" w:rsidP="00EB590D">
            <w:pPr>
              <w:spacing w:after="120"/>
              <w:jc w:val="center"/>
              <w:outlineLvl w:val="1"/>
              <w:rPr>
                <w:rFonts w:ascii="Arial Narrow" w:hAnsi="Arial Narrow"/>
                <w:b/>
                <w:color w:val="002060"/>
              </w:rPr>
            </w:pPr>
          </w:p>
        </w:tc>
        <w:tc>
          <w:tcPr>
            <w:tcW w:w="1440" w:type="dxa"/>
            <w:vMerge w:val="restart"/>
            <w:shd w:val="clear" w:color="auto" w:fill="FFE599" w:themeFill="accent4" w:themeFillTint="66"/>
          </w:tcPr>
          <w:p w14:paraId="0BE2EA91" w14:textId="77777777" w:rsidR="003C4709" w:rsidRDefault="003C4709" w:rsidP="00EB590D">
            <w:pPr>
              <w:spacing w:after="120"/>
              <w:outlineLvl w:val="1"/>
              <w:rPr>
                <w:rFonts w:ascii="Arial Narrow" w:hAnsi="Arial Narrow" w:cs="Calibri"/>
                <w:color w:val="002060"/>
              </w:rPr>
            </w:pPr>
          </w:p>
          <w:p w14:paraId="56DCD50D" w14:textId="1C97F01B" w:rsidR="003C4709" w:rsidRDefault="003C4709" w:rsidP="00EB590D">
            <w:pPr>
              <w:spacing w:after="120"/>
              <w:outlineLvl w:val="1"/>
              <w:rPr>
                <w:rFonts w:ascii="Arial Narrow" w:hAnsi="Arial Narrow" w:cs="Calibri"/>
                <w:color w:val="002060"/>
              </w:rPr>
            </w:pPr>
            <w:proofErr w:type="spellStart"/>
            <w:r>
              <w:rPr>
                <w:rFonts w:ascii="Arial Narrow" w:hAnsi="Arial Narrow" w:cs="Calibri"/>
                <w:color w:val="002060"/>
              </w:rPr>
              <w:t>Oremai</w:t>
            </w:r>
            <w:proofErr w:type="spellEnd"/>
          </w:p>
        </w:tc>
        <w:tc>
          <w:tcPr>
            <w:tcW w:w="2070" w:type="dxa"/>
            <w:shd w:val="clear" w:color="auto" w:fill="FFE599" w:themeFill="accent4" w:themeFillTint="66"/>
            <w:vAlign w:val="center"/>
          </w:tcPr>
          <w:p w14:paraId="5F2FDCED" w14:textId="4583FF13"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Poste de Santé de </w:t>
            </w:r>
            <w:proofErr w:type="spellStart"/>
            <w:r>
              <w:rPr>
                <w:rFonts w:ascii="Arial Narrow" w:hAnsi="Arial Narrow" w:cs="Calibri"/>
                <w:color w:val="002060"/>
              </w:rPr>
              <w:t>Yomai</w:t>
            </w:r>
            <w:proofErr w:type="spellEnd"/>
            <w:r>
              <w:rPr>
                <w:rFonts w:ascii="Arial Narrow" w:hAnsi="Arial Narrow" w:cs="Calibri"/>
                <w:color w:val="002060"/>
              </w:rPr>
              <w:t xml:space="preserve"> </w:t>
            </w:r>
          </w:p>
        </w:tc>
        <w:tc>
          <w:tcPr>
            <w:tcW w:w="3240" w:type="dxa"/>
            <w:shd w:val="clear" w:color="auto" w:fill="FFE599" w:themeFill="accent4" w:themeFillTint="66"/>
            <w:vAlign w:val="center"/>
          </w:tcPr>
          <w:p w14:paraId="4A3B52EE" w14:textId="0425F11D"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Rénovation bloc latrine 2 cabines</w:t>
            </w:r>
          </w:p>
        </w:tc>
      </w:tr>
      <w:tr w:rsidR="003C4709" w:rsidRPr="00A22D00" w14:paraId="184E2E71" w14:textId="77777777" w:rsidTr="00E27F40">
        <w:trPr>
          <w:trHeight w:val="469"/>
          <w:jc w:val="center"/>
        </w:trPr>
        <w:tc>
          <w:tcPr>
            <w:tcW w:w="913" w:type="dxa"/>
            <w:shd w:val="clear" w:color="auto" w:fill="FFE599" w:themeFill="accent4" w:themeFillTint="66"/>
          </w:tcPr>
          <w:p w14:paraId="53F75CDD" w14:textId="48C6EF56" w:rsidR="003C4709" w:rsidRDefault="003C4709" w:rsidP="00EB590D">
            <w:pPr>
              <w:spacing w:after="120"/>
              <w:jc w:val="center"/>
              <w:outlineLvl w:val="1"/>
              <w:rPr>
                <w:rFonts w:ascii="Arial Narrow" w:hAnsi="Arial Narrow"/>
                <w:b/>
                <w:color w:val="002060"/>
              </w:rPr>
            </w:pPr>
            <w:r>
              <w:rPr>
                <w:rFonts w:ascii="Arial Narrow" w:hAnsi="Arial Narrow"/>
                <w:b/>
                <w:color w:val="002060"/>
              </w:rPr>
              <w:t>3</w:t>
            </w:r>
          </w:p>
        </w:tc>
        <w:tc>
          <w:tcPr>
            <w:tcW w:w="972" w:type="dxa"/>
            <w:vMerge/>
            <w:shd w:val="clear" w:color="auto" w:fill="FFE599" w:themeFill="accent4" w:themeFillTint="66"/>
            <w:vAlign w:val="center"/>
          </w:tcPr>
          <w:p w14:paraId="53B27C1A"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E599" w:themeFill="accent4" w:themeFillTint="66"/>
            <w:vAlign w:val="center"/>
          </w:tcPr>
          <w:p w14:paraId="014FC7EB"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E599" w:themeFill="accent4" w:themeFillTint="66"/>
          </w:tcPr>
          <w:p w14:paraId="4CFB161E" w14:textId="77777777" w:rsidR="003C4709" w:rsidRDefault="003C4709" w:rsidP="00EB590D">
            <w:pPr>
              <w:spacing w:after="120"/>
              <w:outlineLvl w:val="1"/>
              <w:rPr>
                <w:rFonts w:ascii="Arial Narrow" w:hAnsi="Arial Narrow" w:cs="Calibri"/>
                <w:color w:val="002060"/>
              </w:rPr>
            </w:pPr>
          </w:p>
        </w:tc>
        <w:tc>
          <w:tcPr>
            <w:tcW w:w="2070" w:type="dxa"/>
            <w:shd w:val="clear" w:color="auto" w:fill="FFE599" w:themeFill="accent4" w:themeFillTint="66"/>
            <w:vAlign w:val="center"/>
          </w:tcPr>
          <w:p w14:paraId="6CB52702" w14:textId="0B7A3F5B"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Poste de Santé de </w:t>
            </w:r>
            <w:proofErr w:type="spellStart"/>
            <w:r>
              <w:rPr>
                <w:rFonts w:ascii="Arial Narrow" w:hAnsi="Arial Narrow" w:cs="Calibri"/>
                <w:color w:val="002060"/>
              </w:rPr>
              <w:t>Zoboroma</w:t>
            </w:r>
            <w:proofErr w:type="spellEnd"/>
            <w:r>
              <w:rPr>
                <w:rFonts w:ascii="Arial Narrow" w:hAnsi="Arial Narrow" w:cs="Calibri"/>
                <w:color w:val="002060"/>
              </w:rPr>
              <w:t xml:space="preserve"> </w:t>
            </w:r>
          </w:p>
        </w:tc>
        <w:tc>
          <w:tcPr>
            <w:tcW w:w="3240" w:type="dxa"/>
            <w:shd w:val="clear" w:color="auto" w:fill="FFE599" w:themeFill="accent4" w:themeFillTint="66"/>
            <w:vAlign w:val="center"/>
          </w:tcPr>
          <w:p w14:paraId="7CA6711C" w14:textId="7C4D7F82"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Reconstruction de la latrine </w:t>
            </w:r>
          </w:p>
        </w:tc>
      </w:tr>
      <w:tr w:rsidR="003C4709" w:rsidRPr="00A22D00" w14:paraId="34F0D874" w14:textId="77777777" w:rsidTr="00E27F40">
        <w:trPr>
          <w:trHeight w:val="469"/>
          <w:jc w:val="center"/>
        </w:trPr>
        <w:tc>
          <w:tcPr>
            <w:tcW w:w="913" w:type="dxa"/>
            <w:shd w:val="clear" w:color="auto" w:fill="FFE599" w:themeFill="accent4" w:themeFillTint="66"/>
          </w:tcPr>
          <w:p w14:paraId="1A304283" w14:textId="12D88598" w:rsidR="003C4709" w:rsidRDefault="003C4709" w:rsidP="00EB590D">
            <w:pPr>
              <w:spacing w:after="120"/>
              <w:jc w:val="center"/>
              <w:outlineLvl w:val="1"/>
              <w:rPr>
                <w:rFonts w:ascii="Arial Narrow" w:hAnsi="Arial Narrow"/>
                <w:b/>
                <w:color w:val="002060"/>
              </w:rPr>
            </w:pPr>
            <w:r>
              <w:rPr>
                <w:rFonts w:ascii="Arial Narrow" w:hAnsi="Arial Narrow"/>
                <w:b/>
                <w:color w:val="002060"/>
              </w:rPr>
              <w:t>4</w:t>
            </w:r>
          </w:p>
        </w:tc>
        <w:tc>
          <w:tcPr>
            <w:tcW w:w="972" w:type="dxa"/>
            <w:vMerge/>
            <w:shd w:val="clear" w:color="auto" w:fill="FFE599" w:themeFill="accent4" w:themeFillTint="66"/>
            <w:vAlign w:val="center"/>
          </w:tcPr>
          <w:p w14:paraId="48746804"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E599" w:themeFill="accent4" w:themeFillTint="66"/>
            <w:vAlign w:val="center"/>
          </w:tcPr>
          <w:p w14:paraId="34C745C8" w14:textId="77777777" w:rsidR="003C4709" w:rsidRDefault="003C4709" w:rsidP="00EB590D">
            <w:pPr>
              <w:spacing w:after="120"/>
              <w:jc w:val="center"/>
              <w:outlineLvl w:val="1"/>
              <w:rPr>
                <w:rFonts w:ascii="Arial Narrow" w:hAnsi="Arial Narrow"/>
                <w:b/>
                <w:color w:val="002060"/>
              </w:rPr>
            </w:pPr>
          </w:p>
        </w:tc>
        <w:tc>
          <w:tcPr>
            <w:tcW w:w="1440" w:type="dxa"/>
            <w:shd w:val="clear" w:color="auto" w:fill="FFE599" w:themeFill="accent4" w:themeFillTint="66"/>
          </w:tcPr>
          <w:p w14:paraId="3E2D5F3B" w14:textId="3809C73D" w:rsidR="003C4709" w:rsidRDefault="003C4709" w:rsidP="00EB590D">
            <w:pPr>
              <w:spacing w:after="120"/>
              <w:outlineLvl w:val="1"/>
              <w:rPr>
                <w:rFonts w:ascii="Arial Narrow" w:hAnsi="Arial Narrow" w:cs="Calibri"/>
                <w:color w:val="002060"/>
              </w:rPr>
            </w:pPr>
            <w:proofErr w:type="spellStart"/>
            <w:r>
              <w:rPr>
                <w:rFonts w:ascii="Arial Narrow" w:hAnsi="Arial Narrow" w:cs="Calibri"/>
                <w:color w:val="002060"/>
              </w:rPr>
              <w:t>Watanka</w:t>
            </w:r>
            <w:proofErr w:type="spellEnd"/>
          </w:p>
        </w:tc>
        <w:tc>
          <w:tcPr>
            <w:tcW w:w="2070" w:type="dxa"/>
            <w:shd w:val="clear" w:color="auto" w:fill="FFE599" w:themeFill="accent4" w:themeFillTint="66"/>
            <w:vAlign w:val="center"/>
          </w:tcPr>
          <w:p w14:paraId="5BCCEBD0" w14:textId="578C5889"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E.P </w:t>
            </w:r>
            <w:proofErr w:type="spellStart"/>
            <w:r>
              <w:rPr>
                <w:rFonts w:ascii="Arial Narrow" w:hAnsi="Arial Narrow" w:cs="Calibri"/>
                <w:color w:val="002060"/>
              </w:rPr>
              <w:t>Watanka</w:t>
            </w:r>
            <w:proofErr w:type="spellEnd"/>
            <w:r>
              <w:rPr>
                <w:rFonts w:ascii="Arial Narrow" w:hAnsi="Arial Narrow" w:cs="Calibri"/>
                <w:color w:val="002060"/>
              </w:rPr>
              <w:t xml:space="preserve"> centre </w:t>
            </w:r>
          </w:p>
        </w:tc>
        <w:tc>
          <w:tcPr>
            <w:tcW w:w="3240" w:type="dxa"/>
            <w:shd w:val="clear" w:color="auto" w:fill="FFE599" w:themeFill="accent4" w:themeFillTint="66"/>
            <w:vAlign w:val="center"/>
          </w:tcPr>
          <w:p w14:paraId="5F7F6274" w14:textId="1A024FA8"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Rénovation de 4 blocs latrine</w:t>
            </w:r>
            <w:r w:rsidR="000C2274">
              <w:rPr>
                <w:rFonts w:ascii="Arial Narrow" w:hAnsi="Arial Narrow" w:cs="Calibri"/>
                <w:color w:val="002060"/>
              </w:rPr>
              <w:t xml:space="preserve"> dont deux de 3 cabines et deux de 2 cabines</w:t>
            </w:r>
            <w:r>
              <w:rPr>
                <w:rFonts w:ascii="Arial Narrow" w:hAnsi="Arial Narrow" w:cs="Calibri"/>
                <w:color w:val="002060"/>
              </w:rPr>
              <w:t xml:space="preserve"> </w:t>
            </w:r>
          </w:p>
        </w:tc>
      </w:tr>
      <w:tr w:rsidR="003C4709" w:rsidRPr="00A22D00" w14:paraId="6F06634A" w14:textId="77777777" w:rsidTr="00E27F40">
        <w:trPr>
          <w:trHeight w:val="469"/>
          <w:jc w:val="center"/>
        </w:trPr>
        <w:tc>
          <w:tcPr>
            <w:tcW w:w="913" w:type="dxa"/>
            <w:shd w:val="clear" w:color="auto" w:fill="FFE599" w:themeFill="accent4" w:themeFillTint="66"/>
          </w:tcPr>
          <w:p w14:paraId="008E0CC0" w14:textId="1789D969" w:rsidR="003C4709" w:rsidRDefault="003C4709" w:rsidP="00EB590D">
            <w:pPr>
              <w:spacing w:after="120"/>
              <w:jc w:val="center"/>
              <w:outlineLvl w:val="1"/>
              <w:rPr>
                <w:rFonts w:ascii="Arial Narrow" w:hAnsi="Arial Narrow"/>
                <w:b/>
                <w:color w:val="002060"/>
              </w:rPr>
            </w:pPr>
            <w:r>
              <w:rPr>
                <w:rFonts w:ascii="Arial Narrow" w:hAnsi="Arial Narrow"/>
                <w:b/>
                <w:color w:val="002060"/>
              </w:rPr>
              <w:t>5</w:t>
            </w:r>
          </w:p>
        </w:tc>
        <w:tc>
          <w:tcPr>
            <w:tcW w:w="972" w:type="dxa"/>
            <w:vMerge/>
            <w:shd w:val="clear" w:color="auto" w:fill="FFE599" w:themeFill="accent4" w:themeFillTint="66"/>
            <w:vAlign w:val="center"/>
          </w:tcPr>
          <w:p w14:paraId="648BCAA9"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E599" w:themeFill="accent4" w:themeFillTint="66"/>
            <w:vAlign w:val="center"/>
          </w:tcPr>
          <w:p w14:paraId="61EA95FA" w14:textId="77777777" w:rsidR="003C4709" w:rsidRDefault="003C4709" w:rsidP="00EB590D">
            <w:pPr>
              <w:spacing w:after="120"/>
              <w:jc w:val="center"/>
              <w:outlineLvl w:val="1"/>
              <w:rPr>
                <w:rFonts w:ascii="Arial Narrow" w:hAnsi="Arial Narrow"/>
                <w:b/>
                <w:color w:val="002060"/>
              </w:rPr>
            </w:pPr>
          </w:p>
        </w:tc>
        <w:tc>
          <w:tcPr>
            <w:tcW w:w="1440" w:type="dxa"/>
            <w:shd w:val="clear" w:color="auto" w:fill="FFE599" w:themeFill="accent4" w:themeFillTint="66"/>
          </w:tcPr>
          <w:p w14:paraId="589D1A28" w14:textId="31FE7B36" w:rsidR="003C4709" w:rsidRDefault="003C4709" w:rsidP="00EB590D">
            <w:pPr>
              <w:rPr>
                <w:rFonts w:ascii="Arial Narrow" w:hAnsi="Arial Narrow" w:cs="Calibri"/>
                <w:color w:val="002060"/>
              </w:rPr>
            </w:pPr>
            <w:proofErr w:type="spellStart"/>
            <w:r>
              <w:rPr>
                <w:rFonts w:ascii="Arial Narrow" w:hAnsi="Arial Narrow" w:cs="Calibri"/>
                <w:color w:val="002060"/>
              </w:rPr>
              <w:t>Panziazou</w:t>
            </w:r>
            <w:proofErr w:type="spellEnd"/>
          </w:p>
        </w:tc>
        <w:tc>
          <w:tcPr>
            <w:tcW w:w="2070" w:type="dxa"/>
            <w:shd w:val="clear" w:color="auto" w:fill="FFE599" w:themeFill="accent4" w:themeFillTint="66"/>
            <w:vAlign w:val="center"/>
          </w:tcPr>
          <w:p w14:paraId="7F88824A" w14:textId="6DAB1DA4" w:rsidR="003C4709" w:rsidRPr="00A22D00" w:rsidRDefault="003C4709" w:rsidP="00EB590D">
            <w:pPr>
              <w:rPr>
                <w:rFonts w:ascii="Arial Narrow" w:hAnsi="Arial Narrow" w:cs="Calibri"/>
                <w:color w:val="002060"/>
              </w:rPr>
            </w:pPr>
            <w:r>
              <w:rPr>
                <w:rFonts w:ascii="Arial Narrow" w:hAnsi="Arial Narrow" w:cs="Calibri"/>
                <w:color w:val="002060"/>
              </w:rPr>
              <w:t xml:space="preserve">E.P </w:t>
            </w:r>
            <w:proofErr w:type="spellStart"/>
            <w:r>
              <w:rPr>
                <w:rFonts w:ascii="Arial Narrow" w:hAnsi="Arial Narrow" w:cs="Calibri"/>
                <w:color w:val="002060"/>
              </w:rPr>
              <w:t>Gozombou</w:t>
            </w:r>
            <w:proofErr w:type="spellEnd"/>
            <w:r>
              <w:rPr>
                <w:rFonts w:ascii="Arial Narrow" w:hAnsi="Arial Narrow" w:cs="Calibri"/>
                <w:color w:val="002060"/>
              </w:rPr>
              <w:t xml:space="preserve"> </w:t>
            </w:r>
          </w:p>
        </w:tc>
        <w:tc>
          <w:tcPr>
            <w:tcW w:w="3240" w:type="dxa"/>
            <w:shd w:val="clear" w:color="auto" w:fill="FFE599" w:themeFill="accent4" w:themeFillTint="66"/>
            <w:vAlign w:val="center"/>
          </w:tcPr>
          <w:p w14:paraId="32FB555B" w14:textId="0A6E3A70"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Rénovation d’une école de 3SDC+Direction-magasin </w:t>
            </w:r>
          </w:p>
        </w:tc>
      </w:tr>
      <w:tr w:rsidR="003C4709" w:rsidRPr="00A22D00" w14:paraId="7C6776C6" w14:textId="77777777" w:rsidTr="00E27F40">
        <w:trPr>
          <w:trHeight w:val="469"/>
          <w:jc w:val="center"/>
        </w:trPr>
        <w:tc>
          <w:tcPr>
            <w:tcW w:w="913" w:type="dxa"/>
            <w:shd w:val="clear" w:color="auto" w:fill="FFE599" w:themeFill="accent4" w:themeFillTint="66"/>
          </w:tcPr>
          <w:p w14:paraId="6B52CD90" w14:textId="1E6645AC" w:rsidR="003C4709" w:rsidRDefault="003C4709" w:rsidP="00EB590D">
            <w:pPr>
              <w:spacing w:after="120"/>
              <w:jc w:val="center"/>
              <w:outlineLvl w:val="1"/>
              <w:rPr>
                <w:rFonts w:ascii="Arial Narrow" w:hAnsi="Arial Narrow"/>
                <w:b/>
                <w:color w:val="002060"/>
              </w:rPr>
            </w:pPr>
            <w:r>
              <w:rPr>
                <w:rFonts w:ascii="Arial Narrow" w:hAnsi="Arial Narrow"/>
                <w:b/>
                <w:color w:val="002060"/>
              </w:rPr>
              <w:lastRenderedPageBreak/>
              <w:t>6</w:t>
            </w:r>
          </w:p>
        </w:tc>
        <w:tc>
          <w:tcPr>
            <w:tcW w:w="972" w:type="dxa"/>
            <w:vMerge/>
            <w:shd w:val="clear" w:color="auto" w:fill="FFE599" w:themeFill="accent4" w:themeFillTint="66"/>
            <w:vAlign w:val="center"/>
          </w:tcPr>
          <w:p w14:paraId="62A5039F"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E599" w:themeFill="accent4" w:themeFillTint="66"/>
            <w:vAlign w:val="center"/>
          </w:tcPr>
          <w:p w14:paraId="6F88E3C5" w14:textId="77777777" w:rsidR="003C4709" w:rsidRDefault="003C4709" w:rsidP="00EB590D">
            <w:pPr>
              <w:spacing w:after="120"/>
              <w:jc w:val="center"/>
              <w:outlineLvl w:val="1"/>
              <w:rPr>
                <w:rFonts w:ascii="Arial Narrow" w:hAnsi="Arial Narrow"/>
                <w:b/>
                <w:color w:val="002060"/>
              </w:rPr>
            </w:pPr>
          </w:p>
        </w:tc>
        <w:tc>
          <w:tcPr>
            <w:tcW w:w="1440" w:type="dxa"/>
            <w:shd w:val="clear" w:color="auto" w:fill="FFE599" w:themeFill="accent4" w:themeFillTint="66"/>
          </w:tcPr>
          <w:p w14:paraId="350753BC" w14:textId="0D62615E" w:rsidR="003C4709" w:rsidRDefault="003C4709" w:rsidP="00EB590D">
            <w:pPr>
              <w:spacing w:after="120"/>
              <w:outlineLvl w:val="1"/>
              <w:rPr>
                <w:rFonts w:ascii="Arial Narrow" w:hAnsi="Arial Narrow" w:cs="Calibri"/>
                <w:color w:val="002060"/>
              </w:rPr>
            </w:pPr>
            <w:proofErr w:type="spellStart"/>
            <w:r>
              <w:rPr>
                <w:rFonts w:ascii="Arial Narrow" w:hAnsi="Arial Narrow" w:cs="Calibri"/>
                <w:color w:val="002060"/>
              </w:rPr>
              <w:t>Koyama</w:t>
            </w:r>
            <w:proofErr w:type="spellEnd"/>
          </w:p>
        </w:tc>
        <w:tc>
          <w:tcPr>
            <w:tcW w:w="2070" w:type="dxa"/>
            <w:shd w:val="clear" w:color="auto" w:fill="FFE599" w:themeFill="accent4" w:themeFillTint="66"/>
            <w:vAlign w:val="center"/>
          </w:tcPr>
          <w:p w14:paraId="7196E3D1" w14:textId="1E015ADB"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EP </w:t>
            </w:r>
            <w:proofErr w:type="spellStart"/>
            <w:r>
              <w:rPr>
                <w:rFonts w:ascii="Arial Narrow" w:hAnsi="Arial Narrow" w:cs="Calibri"/>
                <w:color w:val="002060"/>
              </w:rPr>
              <w:t>Koyama</w:t>
            </w:r>
            <w:proofErr w:type="spellEnd"/>
            <w:r>
              <w:rPr>
                <w:rFonts w:ascii="Arial Narrow" w:hAnsi="Arial Narrow" w:cs="Calibri"/>
                <w:color w:val="002060"/>
              </w:rPr>
              <w:t xml:space="preserve"> centre 1 </w:t>
            </w:r>
          </w:p>
        </w:tc>
        <w:tc>
          <w:tcPr>
            <w:tcW w:w="3240" w:type="dxa"/>
            <w:shd w:val="clear" w:color="auto" w:fill="FFE599" w:themeFill="accent4" w:themeFillTint="66"/>
            <w:vAlign w:val="center"/>
          </w:tcPr>
          <w:p w14:paraId="44AEAE74" w14:textId="3517917C"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Rénovation école de 2SDC+Magasin </w:t>
            </w:r>
          </w:p>
        </w:tc>
      </w:tr>
      <w:tr w:rsidR="003C4709" w:rsidRPr="00A22D00" w14:paraId="75AF220B" w14:textId="77777777" w:rsidTr="00E27F40">
        <w:trPr>
          <w:trHeight w:val="469"/>
          <w:jc w:val="center"/>
        </w:trPr>
        <w:tc>
          <w:tcPr>
            <w:tcW w:w="913" w:type="dxa"/>
            <w:shd w:val="clear" w:color="auto" w:fill="FFE599" w:themeFill="accent4" w:themeFillTint="66"/>
          </w:tcPr>
          <w:p w14:paraId="149D0169" w14:textId="548B979F" w:rsidR="003C4709" w:rsidRDefault="003C4709" w:rsidP="00EB590D">
            <w:pPr>
              <w:spacing w:after="120"/>
              <w:jc w:val="center"/>
              <w:outlineLvl w:val="1"/>
              <w:rPr>
                <w:rFonts w:ascii="Arial Narrow" w:hAnsi="Arial Narrow"/>
                <w:b/>
                <w:color w:val="002060"/>
              </w:rPr>
            </w:pPr>
            <w:r>
              <w:rPr>
                <w:rFonts w:ascii="Arial Narrow" w:hAnsi="Arial Narrow"/>
                <w:b/>
                <w:color w:val="002060"/>
              </w:rPr>
              <w:t>7</w:t>
            </w:r>
          </w:p>
        </w:tc>
        <w:tc>
          <w:tcPr>
            <w:tcW w:w="972" w:type="dxa"/>
            <w:vMerge/>
            <w:shd w:val="clear" w:color="auto" w:fill="FFE599" w:themeFill="accent4" w:themeFillTint="66"/>
            <w:vAlign w:val="center"/>
          </w:tcPr>
          <w:p w14:paraId="664BE3D9"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E599" w:themeFill="accent4" w:themeFillTint="66"/>
            <w:vAlign w:val="center"/>
          </w:tcPr>
          <w:p w14:paraId="0870D959" w14:textId="77777777" w:rsidR="003C4709" w:rsidRDefault="003C4709" w:rsidP="00EB590D">
            <w:pPr>
              <w:spacing w:after="120"/>
              <w:jc w:val="center"/>
              <w:outlineLvl w:val="1"/>
              <w:rPr>
                <w:rFonts w:ascii="Arial Narrow" w:hAnsi="Arial Narrow"/>
                <w:b/>
                <w:color w:val="002060"/>
              </w:rPr>
            </w:pPr>
          </w:p>
        </w:tc>
        <w:tc>
          <w:tcPr>
            <w:tcW w:w="1440" w:type="dxa"/>
            <w:shd w:val="clear" w:color="auto" w:fill="FFE599" w:themeFill="accent4" w:themeFillTint="66"/>
          </w:tcPr>
          <w:p w14:paraId="042FD411" w14:textId="486D4F9E" w:rsidR="003C4709" w:rsidRDefault="003C4709" w:rsidP="00EB590D">
            <w:pPr>
              <w:spacing w:after="120"/>
              <w:outlineLvl w:val="1"/>
              <w:rPr>
                <w:rFonts w:ascii="Arial Narrow" w:hAnsi="Arial Narrow" w:cs="Calibri"/>
                <w:color w:val="002060"/>
              </w:rPr>
            </w:pPr>
            <w:proofErr w:type="spellStart"/>
            <w:r>
              <w:rPr>
                <w:rFonts w:ascii="Arial Narrow" w:hAnsi="Arial Narrow" w:cs="Calibri"/>
                <w:color w:val="002060"/>
              </w:rPr>
              <w:t>Seredou</w:t>
            </w:r>
            <w:proofErr w:type="spellEnd"/>
          </w:p>
        </w:tc>
        <w:tc>
          <w:tcPr>
            <w:tcW w:w="2070" w:type="dxa"/>
            <w:shd w:val="clear" w:color="auto" w:fill="FFE599" w:themeFill="accent4" w:themeFillTint="66"/>
            <w:vAlign w:val="center"/>
          </w:tcPr>
          <w:p w14:paraId="6C4ED2D1" w14:textId="75241468"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 </w:t>
            </w:r>
            <w:proofErr w:type="spellStart"/>
            <w:proofErr w:type="gramStart"/>
            <w:r>
              <w:rPr>
                <w:rFonts w:ascii="Arial Narrow" w:hAnsi="Arial Narrow" w:cs="Calibri"/>
                <w:color w:val="002060"/>
              </w:rPr>
              <w:t>EP.Seredou</w:t>
            </w:r>
            <w:proofErr w:type="spellEnd"/>
            <w:proofErr w:type="gramEnd"/>
            <w:r>
              <w:rPr>
                <w:rFonts w:ascii="Arial Narrow" w:hAnsi="Arial Narrow" w:cs="Calibri"/>
                <w:color w:val="002060"/>
              </w:rPr>
              <w:t xml:space="preserve"> 2 </w:t>
            </w:r>
          </w:p>
        </w:tc>
        <w:tc>
          <w:tcPr>
            <w:tcW w:w="3240" w:type="dxa"/>
            <w:shd w:val="clear" w:color="auto" w:fill="FFE599" w:themeFill="accent4" w:themeFillTint="66"/>
            <w:vAlign w:val="center"/>
          </w:tcPr>
          <w:p w14:paraId="26FA9191" w14:textId="3D8B7BB8" w:rsidR="003C4709" w:rsidRPr="00A22D00" w:rsidRDefault="003C4709" w:rsidP="00DB38AF">
            <w:pPr>
              <w:spacing w:after="120"/>
              <w:outlineLvl w:val="1"/>
              <w:rPr>
                <w:rFonts w:ascii="Arial Narrow" w:hAnsi="Arial Narrow"/>
                <w:b/>
                <w:color w:val="002060"/>
              </w:rPr>
            </w:pPr>
            <w:r>
              <w:rPr>
                <w:rFonts w:ascii="Arial Narrow" w:hAnsi="Arial Narrow" w:cs="Calibri"/>
                <w:color w:val="002060"/>
              </w:rPr>
              <w:t xml:space="preserve"> Rénovation d'une école de 3SDC+Direction-Magasin </w:t>
            </w:r>
          </w:p>
        </w:tc>
      </w:tr>
      <w:tr w:rsidR="003C4709" w:rsidRPr="00A22D00" w14:paraId="6745352E" w14:textId="77777777" w:rsidTr="00E27F40">
        <w:trPr>
          <w:trHeight w:val="469"/>
          <w:jc w:val="center"/>
        </w:trPr>
        <w:tc>
          <w:tcPr>
            <w:tcW w:w="913" w:type="dxa"/>
            <w:shd w:val="clear" w:color="auto" w:fill="FFE599" w:themeFill="accent4" w:themeFillTint="66"/>
          </w:tcPr>
          <w:p w14:paraId="6C61D261" w14:textId="0A449B30" w:rsidR="003C4709" w:rsidRDefault="003C4709" w:rsidP="00A22D00">
            <w:pPr>
              <w:spacing w:after="120"/>
              <w:jc w:val="center"/>
              <w:outlineLvl w:val="1"/>
              <w:rPr>
                <w:rFonts w:ascii="Arial Narrow" w:hAnsi="Arial Narrow"/>
                <w:b/>
                <w:color w:val="002060"/>
              </w:rPr>
            </w:pPr>
            <w:r>
              <w:rPr>
                <w:rFonts w:ascii="Arial Narrow" w:hAnsi="Arial Narrow"/>
                <w:b/>
                <w:color w:val="002060"/>
              </w:rPr>
              <w:t>8</w:t>
            </w:r>
          </w:p>
        </w:tc>
        <w:tc>
          <w:tcPr>
            <w:tcW w:w="972" w:type="dxa"/>
            <w:vMerge/>
            <w:shd w:val="clear" w:color="auto" w:fill="FFE599" w:themeFill="accent4" w:themeFillTint="66"/>
            <w:vAlign w:val="center"/>
          </w:tcPr>
          <w:p w14:paraId="7FD0BCE2" w14:textId="77777777" w:rsidR="003C4709" w:rsidRDefault="003C4709" w:rsidP="00A22D00">
            <w:pPr>
              <w:spacing w:after="120"/>
              <w:jc w:val="center"/>
              <w:outlineLvl w:val="1"/>
              <w:rPr>
                <w:rFonts w:ascii="Arial Narrow" w:hAnsi="Arial Narrow"/>
                <w:b/>
                <w:color w:val="002060"/>
              </w:rPr>
            </w:pPr>
          </w:p>
        </w:tc>
        <w:tc>
          <w:tcPr>
            <w:tcW w:w="1440" w:type="dxa"/>
            <w:vMerge/>
            <w:shd w:val="clear" w:color="auto" w:fill="FFE599" w:themeFill="accent4" w:themeFillTint="66"/>
            <w:vAlign w:val="center"/>
          </w:tcPr>
          <w:p w14:paraId="05EB2ECE" w14:textId="77777777" w:rsidR="003C4709" w:rsidRDefault="003C4709" w:rsidP="00A22D00">
            <w:pPr>
              <w:spacing w:after="120"/>
              <w:jc w:val="center"/>
              <w:outlineLvl w:val="1"/>
              <w:rPr>
                <w:rFonts w:ascii="Arial Narrow" w:hAnsi="Arial Narrow"/>
                <w:b/>
                <w:color w:val="002060"/>
              </w:rPr>
            </w:pPr>
          </w:p>
        </w:tc>
        <w:tc>
          <w:tcPr>
            <w:tcW w:w="1440" w:type="dxa"/>
            <w:shd w:val="clear" w:color="auto" w:fill="FFE599" w:themeFill="accent4" w:themeFillTint="66"/>
          </w:tcPr>
          <w:p w14:paraId="7A9F125E" w14:textId="688A854D" w:rsidR="003C4709" w:rsidRDefault="003C4709" w:rsidP="00EB590D">
            <w:pPr>
              <w:rPr>
                <w:rFonts w:ascii="Arial Narrow" w:hAnsi="Arial Narrow" w:cs="Calibri"/>
                <w:color w:val="002060"/>
              </w:rPr>
            </w:pPr>
            <w:r>
              <w:rPr>
                <w:rFonts w:ascii="Arial Narrow" w:hAnsi="Arial Narrow" w:cs="Calibri"/>
                <w:color w:val="002060"/>
              </w:rPr>
              <w:t>CU</w:t>
            </w:r>
          </w:p>
        </w:tc>
        <w:tc>
          <w:tcPr>
            <w:tcW w:w="2070" w:type="dxa"/>
            <w:shd w:val="clear" w:color="auto" w:fill="FFE599" w:themeFill="accent4" w:themeFillTint="66"/>
            <w:vAlign w:val="center"/>
          </w:tcPr>
          <w:p w14:paraId="0AA992B4" w14:textId="39E75470" w:rsidR="003C4709" w:rsidRDefault="003C4709" w:rsidP="00EB590D">
            <w:pPr>
              <w:rPr>
                <w:rFonts w:ascii="Arial Narrow" w:hAnsi="Arial Narrow" w:cs="Calibri"/>
                <w:color w:val="002060"/>
              </w:rPr>
            </w:pPr>
            <w:r>
              <w:rPr>
                <w:rFonts w:ascii="Arial Narrow" w:hAnsi="Arial Narrow" w:cs="Calibri"/>
                <w:color w:val="002060"/>
              </w:rPr>
              <w:t xml:space="preserve">DPE de Macenta </w:t>
            </w:r>
          </w:p>
          <w:p w14:paraId="2A6F3C53" w14:textId="77777777" w:rsidR="003C4709" w:rsidRPr="00A22D00" w:rsidRDefault="003C4709" w:rsidP="00EB590D">
            <w:pPr>
              <w:spacing w:after="120"/>
              <w:outlineLvl w:val="1"/>
              <w:rPr>
                <w:rFonts w:ascii="Arial Narrow" w:hAnsi="Arial Narrow"/>
                <w:b/>
                <w:color w:val="002060"/>
              </w:rPr>
            </w:pPr>
          </w:p>
        </w:tc>
        <w:tc>
          <w:tcPr>
            <w:tcW w:w="3240" w:type="dxa"/>
            <w:shd w:val="clear" w:color="auto" w:fill="FFE599" w:themeFill="accent4" w:themeFillTint="66"/>
          </w:tcPr>
          <w:p w14:paraId="086A0B6E" w14:textId="643514FE" w:rsidR="003C4709" w:rsidRPr="00EB590D" w:rsidRDefault="003C4709" w:rsidP="00DB38AF">
            <w:pPr>
              <w:rPr>
                <w:rFonts w:ascii="Arial Narrow" w:hAnsi="Arial Narrow" w:cs="Calibri"/>
                <w:color w:val="002060"/>
              </w:rPr>
            </w:pPr>
            <w:r>
              <w:rPr>
                <w:rFonts w:ascii="Arial Narrow" w:hAnsi="Arial Narrow" w:cs="Calibri"/>
                <w:color w:val="002060"/>
              </w:rPr>
              <w:t xml:space="preserve">Construction de deux blocs de latrines de 2 cabines chacun </w:t>
            </w:r>
          </w:p>
        </w:tc>
      </w:tr>
      <w:tr w:rsidR="003C4709" w:rsidRPr="00A22D00" w14:paraId="21910721" w14:textId="77777777" w:rsidTr="003C4709">
        <w:trPr>
          <w:trHeight w:val="469"/>
          <w:jc w:val="center"/>
        </w:trPr>
        <w:tc>
          <w:tcPr>
            <w:tcW w:w="913" w:type="dxa"/>
            <w:shd w:val="clear" w:color="auto" w:fill="FFF2CC" w:themeFill="accent4" w:themeFillTint="33"/>
          </w:tcPr>
          <w:p w14:paraId="67F61C00" w14:textId="0A98705C" w:rsidR="003C4709" w:rsidRDefault="003C4709" w:rsidP="00EB590D">
            <w:pPr>
              <w:spacing w:after="120"/>
              <w:jc w:val="center"/>
              <w:outlineLvl w:val="1"/>
              <w:rPr>
                <w:rFonts w:ascii="Arial Narrow" w:hAnsi="Arial Narrow"/>
                <w:b/>
                <w:color w:val="002060"/>
              </w:rPr>
            </w:pPr>
            <w:r>
              <w:rPr>
                <w:rFonts w:ascii="Arial Narrow" w:hAnsi="Arial Narrow"/>
                <w:b/>
                <w:color w:val="002060"/>
              </w:rPr>
              <w:t>9</w:t>
            </w:r>
          </w:p>
        </w:tc>
        <w:tc>
          <w:tcPr>
            <w:tcW w:w="972" w:type="dxa"/>
            <w:vMerge w:val="restart"/>
            <w:shd w:val="clear" w:color="auto" w:fill="FFF2CC" w:themeFill="accent4" w:themeFillTint="33"/>
            <w:vAlign w:val="center"/>
          </w:tcPr>
          <w:p w14:paraId="679D1B57" w14:textId="5908A197" w:rsidR="003C4709" w:rsidRDefault="003C4709" w:rsidP="00EB590D">
            <w:pPr>
              <w:spacing w:after="120"/>
              <w:jc w:val="center"/>
              <w:outlineLvl w:val="1"/>
              <w:rPr>
                <w:rFonts w:ascii="Arial Narrow" w:hAnsi="Arial Narrow"/>
                <w:b/>
                <w:color w:val="002060"/>
              </w:rPr>
            </w:pPr>
            <w:r>
              <w:rPr>
                <w:rFonts w:ascii="Arial Narrow" w:hAnsi="Arial Narrow"/>
                <w:b/>
                <w:color w:val="002060"/>
              </w:rPr>
              <w:t>2</w:t>
            </w:r>
          </w:p>
        </w:tc>
        <w:tc>
          <w:tcPr>
            <w:tcW w:w="1440" w:type="dxa"/>
            <w:vMerge w:val="restart"/>
            <w:shd w:val="clear" w:color="auto" w:fill="FFF2CC" w:themeFill="accent4" w:themeFillTint="33"/>
            <w:vAlign w:val="center"/>
          </w:tcPr>
          <w:p w14:paraId="112ED5AA" w14:textId="670C9BD3" w:rsidR="003C4709" w:rsidRDefault="003C4709" w:rsidP="00EB590D">
            <w:pPr>
              <w:spacing w:after="120"/>
              <w:jc w:val="center"/>
              <w:outlineLvl w:val="1"/>
              <w:rPr>
                <w:rFonts w:ascii="Arial Narrow" w:hAnsi="Arial Narrow"/>
                <w:b/>
                <w:color w:val="002060"/>
              </w:rPr>
            </w:pPr>
            <w:r>
              <w:rPr>
                <w:rFonts w:ascii="Arial Narrow" w:hAnsi="Arial Narrow"/>
                <w:b/>
                <w:color w:val="002060"/>
              </w:rPr>
              <w:t>N’</w:t>
            </w:r>
            <w:proofErr w:type="spellStart"/>
            <w:r>
              <w:rPr>
                <w:rFonts w:ascii="Arial Narrow" w:hAnsi="Arial Narrow"/>
                <w:b/>
                <w:color w:val="002060"/>
              </w:rPr>
              <w:t>zerekore</w:t>
            </w:r>
            <w:proofErr w:type="spellEnd"/>
          </w:p>
        </w:tc>
        <w:tc>
          <w:tcPr>
            <w:tcW w:w="1440" w:type="dxa"/>
            <w:shd w:val="clear" w:color="auto" w:fill="FFF2CC" w:themeFill="accent4" w:themeFillTint="33"/>
          </w:tcPr>
          <w:p w14:paraId="1DF7335C" w14:textId="20671074" w:rsidR="003C4709" w:rsidRDefault="003C4709" w:rsidP="00EB590D">
            <w:pPr>
              <w:spacing w:after="120"/>
              <w:outlineLvl w:val="1"/>
              <w:rPr>
                <w:rFonts w:ascii="Arial Narrow" w:hAnsi="Arial Narrow" w:cs="Calibri"/>
                <w:color w:val="002060"/>
              </w:rPr>
            </w:pPr>
            <w:proofErr w:type="spellStart"/>
            <w:r>
              <w:rPr>
                <w:rFonts w:ascii="Arial Narrow" w:hAnsi="Arial Narrow" w:cs="Calibri"/>
                <w:color w:val="002060"/>
              </w:rPr>
              <w:t>Soulouta</w:t>
            </w:r>
            <w:proofErr w:type="spellEnd"/>
          </w:p>
        </w:tc>
        <w:tc>
          <w:tcPr>
            <w:tcW w:w="2070" w:type="dxa"/>
            <w:shd w:val="clear" w:color="auto" w:fill="FFF2CC" w:themeFill="accent4" w:themeFillTint="33"/>
            <w:vAlign w:val="center"/>
          </w:tcPr>
          <w:p w14:paraId="4CC7944D" w14:textId="22CC793C" w:rsidR="003C4709" w:rsidRPr="00A22D00" w:rsidRDefault="003C4709" w:rsidP="00EB590D">
            <w:pPr>
              <w:spacing w:after="120"/>
              <w:outlineLvl w:val="1"/>
              <w:rPr>
                <w:rFonts w:ascii="Arial Narrow" w:hAnsi="Arial Narrow"/>
                <w:b/>
                <w:color w:val="002060"/>
              </w:rPr>
            </w:pPr>
            <w:r>
              <w:rPr>
                <w:rFonts w:ascii="Arial Narrow" w:hAnsi="Arial Narrow" w:cs="Calibri"/>
                <w:color w:val="002060"/>
              </w:rPr>
              <w:t xml:space="preserve">Poste de Santé de </w:t>
            </w:r>
            <w:proofErr w:type="spellStart"/>
            <w:r>
              <w:rPr>
                <w:rFonts w:ascii="Arial Narrow" w:hAnsi="Arial Narrow" w:cs="Calibri"/>
                <w:color w:val="002060"/>
              </w:rPr>
              <w:t>Komata</w:t>
            </w:r>
            <w:proofErr w:type="spellEnd"/>
          </w:p>
        </w:tc>
        <w:tc>
          <w:tcPr>
            <w:tcW w:w="3240" w:type="dxa"/>
            <w:shd w:val="clear" w:color="auto" w:fill="FFF2CC" w:themeFill="accent4" w:themeFillTint="33"/>
          </w:tcPr>
          <w:p w14:paraId="19812896" w14:textId="1FEA08EE" w:rsidR="003C4709" w:rsidRPr="003C4709" w:rsidRDefault="003C4709" w:rsidP="003C4709">
            <w:pPr>
              <w:rPr>
                <w:rFonts w:ascii="Arial Narrow" w:hAnsi="Arial Narrow" w:cs="Calibri"/>
                <w:color w:val="002060"/>
              </w:rPr>
            </w:pPr>
            <w:r w:rsidRPr="003C4709">
              <w:rPr>
                <w:rFonts w:ascii="Arial Narrow" w:hAnsi="Arial Narrow" w:cs="Calibri"/>
                <w:color w:val="002060"/>
              </w:rPr>
              <w:t>Achèvement d'un Poste de Sante</w:t>
            </w:r>
            <w:r>
              <w:rPr>
                <w:rFonts w:ascii="Arial Narrow" w:hAnsi="Arial Narrow" w:cs="Calibri"/>
                <w:color w:val="002060"/>
              </w:rPr>
              <w:t> ;</w:t>
            </w:r>
          </w:p>
          <w:p w14:paraId="1F913AFF" w14:textId="0C7823CF" w:rsidR="003C4709" w:rsidRPr="003C4709" w:rsidRDefault="003C4709" w:rsidP="003C4709">
            <w:pPr>
              <w:rPr>
                <w:rFonts w:ascii="Arial Narrow" w:hAnsi="Arial Narrow" w:cs="Calibri"/>
                <w:color w:val="002060"/>
              </w:rPr>
            </w:pPr>
            <w:r w:rsidRPr="003C4709">
              <w:rPr>
                <w:rFonts w:ascii="Arial Narrow" w:hAnsi="Arial Narrow" w:cs="Calibri"/>
                <w:color w:val="002060"/>
              </w:rPr>
              <w:t xml:space="preserve">Construction d'un bloc latrine a 2 cabines </w:t>
            </w:r>
          </w:p>
        </w:tc>
      </w:tr>
      <w:tr w:rsidR="003C4709" w:rsidRPr="00A22D00" w14:paraId="02340ED5" w14:textId="77777777" w:rsidTr="003C4709">
        <w:trPr>
          <w:trHeight w:val="469"/>
          <w:jc w:val="center"/>
        </w:trPr>
        <w:tc>
          <w:tcPr>
            <w:tcW w:w="913" w:type="dxa"/>
            <w:shd w:val="clear" w:color="auto" w:fill="FFF2CC" w:themeFill="accent4" w:themeFillTint="33"/>
          </w:tcPr>
          <w:p w14:paraId="03CE8DDD" w14:textId="504851B3" w:rsidR="003C4709" w:rsidRDefault="003C4709" w:rsidP="00EB590D">
            <w:pPr>
              <w:spacing w:after="120"/>
              <w:jc w:val="center"/>
              <w:outlineLvl w:val="1"/>
              <w:rPr>
                <w:rFonts w:ascii="Arial Narrow" w:hAnsi="Arial Narrow"/>
                <w:b/>
                <w:color w:val="002060"/>
              </w:rPr>
            </w:pPr>
            <w:r>
              <w:rPr>
                <w:rFonts w:ascii="Arial Narrow" w:hAnsi="Arial Narrow"/>
                <w:b/>
                <w:color w:val="002060"/>
              </w:rPr>
              <w:t>10</w:t>
            </w:r>
          </w:p>
        </w:tc>
        <w:tc>
          <w:tcPr>
            <w:tcW w:w="972" w:type="dxa"/>
            <w:vMerge/>
            <w:shd w:val="clear" w:color="auto" w:fill="FFF2CC" w:themeFill="accent4" w:themeFillTint="33"/>
            <w:vAlign w:val="center"/>
          </w:tcPr>
          <w:p w14:paraId="2624FA5A"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F2CC" w:themeFill="accent4" w:themeFillTint="33"/>
            <w:vAlign w:val="center"/>
          </w:tcPr>
          <w:p w14:paraId="73A528D5" w14:textId="77777777" w:rsidR="003C4709" w:rsidRDefault="003C4709" w:rsidP="00EB590D">
            <w:pPr>
              <w:spacing w:after="120"/>
              <w:jc w:val="center"/>
              <w:outlineLvl w:val="1"/>
              <w:rPr>
                <w:rFonts w:ascii="Arial Narrow" w:hAnsi="Arial Narrow"/>
                <w:b/>
                <w:color w:val="002060"/>
              </w:rPr>
            </w:pPr>
          </w:p>
        </w:tc>
        <w:tc>
          <w:tcPr>
            <w:tcW w:w="1440" w:type="dxa"/>
            <w:shd w:val="clear" w:color="auto" w:fill="FFF2CC" w:themeFill="accent4" w:themeFillTint="33"/>
          </w:tcPr>
          <w:p w14:paraId="78672F8A" w14:textId="0C43CACA" w:rsidR="003C4709" w:rsidRDefault="003C4709" w:rsidP="00DB38AF">
            <w:pPr>
              <w:rPr>
                <w:rFonts w:ascii="Arial Narrow" w:hAnsi="Arial Narrow" w:cs="Calibri"/>
                <w:color w:val="002060"/>
              </w:rPr>
            </w:pPr>
            <w:proofErr w:type="spellStart"/>
            <w:r>
              <w:rPr>
                <w:rFonts w:ascii="Arial Narrow" w:hAnsi="Arial Narrow" w:cs="Calibri"/>
                <w:color w:val="002060"/>
              </w:rPr>
              <w:t>Koropara</w:t>
            </w:r>
            <w:proofErr w:type="spellEnd"/>
          </w:p>
        </w:tc>
        <w:tc>
          <w:tcPr>
            <w:tcW w:w="2070" w:type="dxa"/>
            <w:shd w:val="clear" w:color="auto" w:fill="FFF2CC" w:themeFill="accent4" w:themeFillTint="33"/>
            <w:vAlign w:val="center"/>
          </w:tcPr>
          <w:p w14:paraId="221C60ED" w14:textId="2F7A0D91" w:rsidR="003C4709" w:rsidRPr="00DB38AF" w:rsidRDefault="003C4709" w:rsidP="00DB38AF">
            <w:pPr>
              <w:rPr>
                <w:rFonts w:ascii="Arial Narrow" w:hAnsi="Arial Narrow" w:cs="Calibri"/>
                <w:color w:val="002060"/>
              </w:rPr>
            </w:pPr>
            <w:r>
              <w:rPr>
                <w:rFonts w:ascii="Arial Narrow" w:hAnsi="Arial Narrow" w:cs="Calibri"/>
                <w:color w:val="002060"/>
              </w:rPr>
              <w:t xml:space="preserve">Poste de Sante de </w:t>
            </w:r>
            <w:proofErr w:type="spellStart"/>
            <w:r>
              <w:rPr>
                <w:rFonts w:ascii="Arial Narrow" w:hAnsi="Arial Narrow" w:cs="Calibri"/>
                <w:color w:val="002060"/>
              </w:rPr>
              <w:t>Maghana</w:t>
            </w:r>
            <w:proofErr w:type="spellEnd"/>
          </w:p>
        </w:tc>
        <w:tc>
          <w:tcPr>
            <w:tcW w:w="3240" w:type="dxa"/>
            <w:shd w:val="clear" w:color="auto" w:fill="FFF2CC" w:themeFill="accent4" w:themeFillTint="33"/>
          </w:tcPr>
          <w:p w14:paraId="35BF2D27" w14:textId="3D7D052D" w:rsidR="003C4709" w:rsidRPr="00DB38AF" w:rsidRDefault="003C4709" w:rsidP="00DB38AF">
            <w:pPr>
              <w:rPr>
                <w:rFonts w:ascii="Arial Narrow" w:hAnsi="Arial Narrow" w:cs="Calibri"/>
                <w:color w:val="002060"/>
              </w:rPr>
            </w:pPr>
            <w:r>
              <w:rPr>
                <w:rFonts w:ascii="Arial Narrow" w:hAnsi="Arial Narrow" w:cs="Calibri"/>
                <w:color w:val="002060"/>
              </w:rPr>
              <w:t xml:space="preserve">Construction d'un bloc latrine a 2 cabines </w:t>
            </w:r>
          </w:p>
        </w:tc>
      </w:tr>
      <w:tr w:rsidR="003C4709" w:rsidRPr="00A22D00" w14:paraId="1EAF57E7" w14:textId="77777777" w:rsidTr="003C4709">
        <w:trPr>
          <w:trHeight w:val="309"/>
          <w:jc w:val="center"/>
        </w:trPr>
        <w:tc>
          <w:tcPr>
            <w:tcW w:w="913" w:type="dxa"/>
            <w:shd w:val="clear" w:color="auto" w:fill="FFF2CC" w:themeFill="accent4" w:themeFillTint="33"/>
          </w:tcPr>
          <w:p w14:paraId="758A3191" w14:textId="365E1AB6" w:rsidR="003C4709" w:rsidRDefault="003C4709" w:rsidP="00EB590D">
            <w:pPr>
              <w:spacing w:after="120"/>
              <w:jc w:val="center"/>
              <w:outlineLvl w:val="1"/>
              <w:rPr>
                <w:rFonts w:ascii="Arial Narrow" w:hAnsi="Arial Narrow"/>
                <w:b/>
                <w:color w:val="002060"/>
              </w:rPr>
            </w:pPr>
            <w:r>
              <w:rPr>
                <w:rFonts w:ascii="Arial Narrow" w:hAnsi="Arial Narrow"/>
                <w:b/>
                <w:color w:val="002060"/>
              </w:rPr>
              <w:t>11</w:t>
            </w:r>
          </w:p>
        </w:tc>
        <w:tc>
          <w:tcPr>
            <w:tcW w:w="972" w:type="dxa"/>
            <w:vMerge/>
            <w:shd w:val="clear" w:color="auto" w:fill="FFF2CC" w:themeFill="accent4" w:themeFillTint="33"/>
            <w:vAlign w:val="center"/>
          </w:tcPr>
          <w:p w14:paraId="519C6BEE"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F2CC" w:themeFill="accent4" w:themeFillTint="33"/>
            <w:vAlign w:val="center"/>
          </w:tcPr>
          <w:p w14:paraId="78E564CC" w14:textId="77777777" w:rsidR="003C4709" w:rsidRDefault="003C4709" w:rsidP="00EB590D">
            <w:pPr>
              <w:spacing w:after="120"/>
              <w:jc w:val="center"/>
              <w:outlineLvl w:val="1"/>
              <w:rPr>
                <w:rFonts w:ascii="Arial Narrow" w:hAnsi="Arial Narrow"/>
                <w:b/>
                <w:color w:val="002060"/>
              </w:rPr>
            </w:pPr>
          </w:p>
        </w:tc>
        <w:tc>
          <w:tcPr>
            <w:tcW w:w="1440" w:type="dxa"/>
            <w:shd w:val="clear" w:color="auto" w:fill="FFF2CC" w:themeFill="accent4" w:themeFillTint="33"/>
          </w:tcPr>
          <w:p w14:paraId="3EA16966" w14:textId="7B5FD3C6" w:rsidR="003C4709" w:rsidRDefault="003C4709" w:rsidP="00DB38AF">
            <w:pPr>
              <w:rPr>
                <w:rFonts w:ascii="Arial Narrow" w:hAnsi="Arial Narrow" w:cs="Calibri"/>
                <w:color w:val="002060"/>
              </w:rPr>
            </w:pPr>
            <w:proofErr w:type="spellStart"/>
            <w:r>
              <w:rPr>
                <w:rFonts w:ascii="Arial Narrow" w:hAnsi="Arial Narrow" w:cs="Calibri"/>
                <w:color w:val="002060"/>
              </w:rPr>
              <w:t>Samo</w:t>
            </w:r>
            <w:r w:rsidR="00893251">
              <w:rPr>
                <w:rFonts w:ascii="Arial Narrow" w:hAnsi="Arial Narrow" w:cs="Calibri"/>
                <w:color w:val="002060"/>
              </w:rPr>
              <w:t>é</w:t>
            </w:r>
            <w:proofErr w:type="spellEnd"/>
          </w:p>
        </w:tc>
        <w:tc>
          <w:tcPr>
            <w:tcW w:w="2070" w:type="dxa"/>
            <w:shd w:val="clear" w:color="auto" w:fill="FFF2CC" w:themeFill="accent4" w:themeFillTint="33"/>
            <w:vAlign w:val="center"/>
          </w:tcPr>
          <w:p w14:paraId="1358D010" w14:textId="2997C65B" w:rsidR="003C4709" w:rsidRPr="00DB38AF" w:rsidRDefault="003C4709" w:rsidP="00DB38AF">
            <w:pPr>
              <w:rPr>
                <w:rFonts w:ascii="Arial Narrow" w:hAnsi="Arial Narrow" w:cs="Calibri"/>
                <w:color w:val="002060"/>
              </w:rPr>
            </w:pPr>
            <w:r>
              <w:rPr>
                <w:rFonts w:ascii="Arial Narrow" w:hAnsi="Arial Narrow" w:cs="Calibri"/>
                <w:color w:val="002060"/>
              </w:rPr>
              <w:t xml:space="preserve">EP. </w:t>
            </w:r>
            <w:proofErr w:type="spellStart"/>
            <w:r>
              <w:rPr>
                <w:rFonts w:ascii="Arial Narrow" w:hAnsi="Arial Narrow" w:cs="Calibri"/>
                <w:color w:val="002060"/>
              </w:rPr>
              <w:t>Niampara</w:t>
            </w:r>
            <w:proofErr w:type="spellEnd"/>
          </w:p>
        </w:tc>
        <w:tc>
          <w:tcPr>
            <w:tcW w:w="3240" w:type="dxa"/>
            <w:shd w:val="clear" w:color="auto" w:fill="FFF2CC" w:themeFill="accent4" w:themeFillTint="33"/>
          </w:tcPr>
          <w:p w14:paraId="5132A34B" w14:textId="1D6641CC" w:rsidR="003C4709" w:rsidRPr="00DB38AF" w:rsidRDefault="003C4709" w:rsidP="00DB38AF">
            <w:pPr>
              <w:rPr>
                <w:rFonts w:ascii="Arial Narrow" w:hAnsi="Arial Narrow" w:cs="Calibri"/>
                <w:color w:val="002060"/>
              </w:rPr>
            </w:pPr>
            <w:r>
              <w:rPr>
                <w:rFonts w:ascii="Arial Narrow" w:hAnsi="Arial Narrow" w:cs="Calibri"/>
                <w:color w:val="002060"/>
              </w:rPr>
              <w:t xml:space="preserve">Rénovation d'une école de 3SDC+Direction </w:t>
            </w:r>
          </w:p>
        </w:tc>
      </w:tr>
      <w:tr w:rsidR="003C4709" w:rsidRPr="00A22D00" w14:paraId="7DEBA641" w14:textId="77777777" w:rsidTr="003C4709">
        <w:trPr>
          <w:trHeight w:val="469"/>
          <w:jc w:val="center"/>
        </w:trPr>
        <w:tc>
          <w:tcPr>
            <w:tcW w:w="913" w:type="dxa"/>
            <w:shd w:val="clear" w:color="auto" w:fill="FFF2CC" w:themeFill="accent4" w:themeFillTint="33"/>
          </w:tcPr>
          <w:p w14:paraId="304B61AD" w14:textId="7B22F045" w:rsidR="003C4709" w:rsidRDefault="003C4709" w:rsidP="00DB38AF">
            <w:pPr>
              <w:spacing w:after="120"/>
              <w:jc w:val="center"/>
              <w:outlineLvl w:val="1"/>
              <w:rPr>
                <w:rFonts w:ascii="Arial Narrow" w:hAnsi="Arial Narrow"/>
                <w:b/>
                <w:color w:val="002060"/>
              </w:rPr>
            </w:pPr>
            <w:r>
              <w:rPr>
                <w:rFonts w:ascii="Arial Narrow" w:hAnsi="Arial Narrow"/>
                <w:b/>
                <w:color w:val="002060"/>
              </w:rPr>
              <w:t>12</w:t>
            </w:r>
          </w:p>
        </w:tc>
        <w:tc>
          <w:tcPr>
            <w:tcW w:w="972" w:type="dxa"/>
            <w:vMerge/>
            <w:shd w:val="clear" w:color="auto" w:fill="FFF2CC" w:themeFill="accent4" w:themeFillTint="33"/>
            <w:vAlign w:val="center"/>
          </w:tcPr>
          <w:p w14:paraId="56EEEC4F" w14:textId="77777777" w:rsidR="003C4709" w:rsidRDefault="003C4709" w:rsidP="00DB38AF">
            <w:pPr>
              <w:spacing w:after="120"/>
              <w:jc w:val="center"/>
              <w:outlineLvl w:val="1"/>
              <w:rPr>
                <w:rFonts w:ascii="Arial Narrow" w:hAnsi="Arial Narrow"/>
                <w:b/>
                <w:color w:val="002060"/>
              </w:rPr>
            </w:pPr>
          </w:p>
        </w:tc>
        <w:tc>
          <w:tcPr>
            <w:tcW w:w="1440" w:type="dxa"/>
            <w:vMerge w:val="restart"/>
            <w:shd w:val="clear" w:color="auto" w:fill="FFF2CC" w:themeFill="accent4" w:themeFillTint="33"/>
            <w:vAlign w:val="center"/>
          </w:tcPr>
          <w:p w14:paraId="26EC70F6" w14:textId="7AB31244" w:rsidR="003C4709" w:rsidRDefault="003C4709" w:rsidP="00DB38AF">
            <w:pPr>
              <w:spacing w:after="120"/>
              <w:jc w:val="center"/>
              <w:outlineLvl w:val="1"/>
              <w:rPr>
                <w:rFonts w:ascii="Arial Narrow" w:hAnsi="Arial Narrow"/>
                <w:b/>
                <w:color w:val="002060"/>
              </w:rPr>
            </w:pPr>
            <w:r>
              <w:rPr>
                <w:rFonts w:ascii="Arial Narrow" w:hAnsi="Arial Narrow"/>
                <w:b/>
                <w:color w:val="002060"/>
              </w:rPr>
              <w:t>Yomou</w:t>
            </w:r>
          </w:p>
        </w:tc>
        <w:tc>
          <w:tcPr>
            <w:tcW w:w="1440" w:type="dxa"/>
            <w:shd w:val="clear" w:color="auto" w:fill="FFF2CC" w:themeFill="accent4" w:themeFillTint="33"/>
          </w:tcPr>
          <w:p w14:paraId="509703A5" w14:textId="069422AB" w:rsidR="003C4709" w:rsidRDefault="003C4709" w:rsidP="00DB38AF">
            <w:pPr>
              <w:spacing w:after="120"/>
              <w:outlineLvl w:val="1"/>
              <w:rPr>
                <w:rFonts w:ascii="Arial Narrow" w:hAnsi="Arial Narrow" w:cs="Calibri"/>
                <w:color w:val="002060"/>
              </w:rPr>
            </w:pPr>
            <w:proofErr w:type="spellStart"/>
            <w:r>
              <w:rPr>
                <w:rFonts w:ascii="Arial Narrow" w:hAnsi="Arial Narrow" w:cs="Calibri"/>
                <w:color w:val="002060"/>
              </w:rPr>
              <w:t>Bignamou</w:t>
            </w:r>
            <w:proofErr w:type="spellEnd"/>
          </w:p>
        </w:tc>
        <w:tc>
          <w:tcPr>
            <w:tcW w:w="2070" w:type="dxa"/>
            <w:shd w:val="clear" w:color="auto" w:fill="FFF2CC" w:themeFill="accent4" w:themeFillTint="33"/>
            <w:vAlign w:val="center"/>
          </w:tcPr>
          <w:p w14:paraId="57B6542C" w14:textId="51554DD0" w:rsidR="003C4709" w:rsidRPr="00A22D00" w:rsidRDefault="003C4709" w:rsidP="00DB38AF">
            <w:pPr>
              <w:spacing w:after="120"/>
              <w:outlineLvl w:val="1"/>
              <w:rPr>
                <w:rFonts w:ascii="Arial Narrow" w:hAnsi="Arial Narrow"/>
                <w:b/>
                <w:color w:val="002060"/>
              </w:rPr>
            </w:pPr>
            <w:proofErr w:type="spellStart"/>
            <w:r>
              <w:rPr>
                <w:rFonts w:ascii="Arial Narrow" w:hAnsi="Arial Narrow" w:cs="Calibri"/>
                <w:color w:val="002060"/>
              </w:rPr>
              <w:t>Bignamou</w:t>
            </w:r>
            <w:proofErr w:type="spellEnd"/>
            <w:r>
              <w:rPr>
                <w:rFonts w:ascii="Arial Narrow" w:hAnsi="Arial Narrow" w:cs="Calibri"/>
                <w:color w:val="002060"/>
              </w:rPr>
              <w:t xml:space="preserve"> centre</w:t>
            </w:r>
          </w:p>
        </w:tc>
        <w:tc>
          <w:tcPr>
            <w:tcW w:w="3240" w:type="dxa"/>
            <w:shd w:val="clear" w:color="auto" w:fill="FFF2CC" w:themeFill="accent4" w:themeFillTint="33"/>
            <w:vAlign w:val="center"/>
          </w:tcPr>
          <w:p w14:paraId="08C80EC7" w14:textId="748C61F5" w:rsidR="003C4709" w:rsidRPr="00A22D00" w:rsidRDefault="003C4709" w:rsidP="00DB38AF">
            <w:pPr>
              <w:spacing w:after="120"/>
              <w:outlineLvl w:val="1"/>
              <w:rPr>
                <w:rFonts w:ascii="Arial Narrow" w:hAnsi="Arial Narrow"/>
                <w:b/>
                <w:color w:val="002060"/>
              </w:rPr>
            </w:pPr>
            <w:r>
              <w:rPr>
                <w:rFonts w:ascii="Arial Narrow" w:hAnsi="Arial Narrow" w:cs="Calibri"/>
                <w:color w:val="002060"/>
              </w:rPr>
              <w:t xml:space="preserve"> Rénovation d'une école de 3SDC+Direction </w:t>
            </w:r>
          </w:p>
        </w:tc>
      </w:tr>
      <w:tr w:rsidR="003C4709" w:rsidRPr="00A22D00" w14:paraId="36666258" w14:textId="77777777" w:rsidTr="003C4709">
        <w:trPr>
          <w:trHeight w:val="469"/>
          <w:jc w:val="center"/>
        </w:trPr>
        <w:tc>
          <w:tcPr>
            <w:tcW w:w="913" w:type="dxa"/>
            <w:shd w:val="clear" w:color="auto" w:fill="FFF2CC" w:themeFill="accent4" w:themeFillTint="33"/>
          </w:tcPr>
          <w:p w14:paraId="2C5912D9" w14:textId="6F5A1F01" w:rsidR="003C4709" w:rsidRDefault="003C4709" w:rsidP="00DB38AF">
            <w:pPr>
              <w:spacing w:after="120"/>
              <w:jc w:val="center"/>
              <w:outlineLvl w:val="1"/>
              <w:rPr>
                <w:rFonts w:ascii="Arial Narrow" w:hAnsi="Arial Narrow"/>
                <w:b/>
                <w:color w:val="002060"/>
              </w:rPr>
            </w:pPr>
            <w:r>
              <w:rPr>
                <w:rFonts w:ascii="Arial Narrow" w:hAnsi="Arial Narrow"/>
                <w:b/>
                <w:color w:val="002060"/>
              </w:rPr>
              <w:t>13</w:t>
            </w:r>
          </w:p>
        </w:tc>
        <w:tc>
          <w:tcPr>
            <w:tcW w:w="972" w:type="dxa"/>
            <w:vMerge/>
            <w:shd w:val="clear" w:color="auto" w:fill="FFF2CC" w:themeFill="accent4" w:themeFillTint="33"/>
            <w:vAlign w:val="center"/>
          </w:tcPr>
          <w:p w14:paraId="7034D6B0" w14:textId="77777777" w:rsidR="003C4709" w:rsidRDefault="003C4709" w:rsidP="00DB38AF">
            <w:pPr>
              <w:spacing w:after="120"/>
              <w:jc w:val="center"/>
              <w:outlineLvl w:val="1"/>
              <w:rPr>
                <w:rFonts w:ascii="Arial Narrow" w:hAnsi="Arial Narrow"/>
                <w:b/>
                <w:color w:val="002060"/>
              </w:rPr>
            </w:pPr>
          </w:p>
        </w:tc>
        <w:tc>
          <w:tcPr>
            <w:tcW w:w="1440" w:type="dxa"/>
            <w:vMerge/>
            <w:shd w:val="clear" w:color="auto" w:fill="FFF2CC" w:themeFill="accent4" w:themeFillTint="33"/>
            <w:vAlign w:val="center"/>
          </w:tcPr>
          <w:p w14:paraId="361CFF32" w14:textId="77777777" w:rsidR="003C4709" w:rsidRDefault="003C4709" w:rsidP="00DB38AF">
            <w:pPr>
              <w:spacing w:after="120"/>
              <w:jc w:val="center"/>
              <w:outlineLvl w:val="1"/>
              <w:rPr>
                <w:rFonts w:ascii="Arial Narrow" w:hAnsi="Arial Narrow"/>
                <w:b/>
                <w:color w:val="002060"/>
              </w:rPr>
            </w:pPr>
          </w:p>
        </w:tc>
        <w:tc>
          <w:tcPr>
            <w:tcW w:w="1440" w:type="dxa"/>
            <w:shd w:val="clear" w:color="auto" w:fill="FFF2CC" w:themeFill="accent4" w:themeFillTint="33"/>
          </w:tcPr>
          <w:p w14:paraId="0F4E4B18" w14:textId="6311ECAC" w:rsidR="003C4709" w:rsidRDefault="003C4709" w:rsidP="00DB38AF">
            <w:pPr>
              <w:spacing w:after="120"/>
              <w:outlineLvl w:val="1"/>
              <w:rPr>
                <w:rFonts w:ascii="Arial Narrow" w:hAnsi="Arial Narrow" w:cs="Calibri"/>
                <w:color w:val="002060"/>
              </w:rPr>
            </w:pPr>
            <w:r>
              <w:rPr>
                <w:rFonts w:ascii="Arial Narrow" w:hAnsi="Arial Narrow" w:cs="Calibri"/>
                <w:color w:val="002060"/>
              </w:rPr>
              <w:t>Pela</w:t>
            </w:r>
          </w:p>
        </w:tc>
        <w:tc>
          <w:tcPr>
            <w:tcW w:w="2070" w:type="dxa"/>
            <w:shd w:val="clear" w:color="auto" w:fill="FFF2CC" w:themeFill="accent4" w:themeFillTint="33"/>
            <w:vAlign w:val="center"/>
          </w:tcPr>
          <w:p w14:paraId="1176F251" w14:textId="4C73BE09" w:rsidR="003C4709" w:rsidRPr="00A22D00" w:rsidRDefault="003C4709" w:rsidP="00DB38AF">
            <w:pPr>
              <w:spacing w:after="120"/>
              <w:outlineLvl w:val="1"/>
              <w:rPr>
                <w:rFonts w:ascii="Arial Narrow" w:hAnsi="Arial Narrow"/>
                <w:b/>
                <w:color w:val="002060"/>
              </w:rPr>
            </w:pPr>
            <w:r>
              <w:rPr>
                <w:rFonts w:ascii="Arial Narrow" w:hAnsi="Arial Narrow" w:cs="Calibri"/>
                <w:color w:val="002060"/>
              </w:rPr>
              <w:t xml:space="preserve">EP </w:t>
            </w:r>
            <w:proofErr w:type="spellStart"/>
            <w:r>
              <w:rPr>
                <w:rFonts w:ascii="Arial Narrow" w:hAnsi="Arial Narrow" w:cs="Calibri"/>
                <w:color w:val="002060"/>
              </w:rPr>
              <w:t>Galaye</w:t>
            </w:r>
            <w:proofErr w:type="spellEnd"/>
          </w:p>
        </w:tc>
        <w:tc>
          <w:tcPr>
            <w:tcW w:w="3240" w:type="dxa"/>
            <w:shd w:val="clear" w:color="auto" w:fill="FFF2CC" w:themeFill="accent4" w:themeFillTint="33"/>
            <w:vAlign w:val="center"/>
          </w:tcPr>
          <w:p w14:paraId="1B3AB60A" w14:textId="3C0FCF7F" w:rsidR="003C4709" w:rsidRPr="00A22D00" w:rsidRDefault="003C4709" w:rsidP="00DB38AF">
            <w:pPr>
              <w:spacing w:after="120"/>
              <w:outlineLvl w:val="1"/>
              <w:rPr>
                <w:rFonts w:ascii="Arial Narrow" w:hAnsi="Arial Narrow"/>
                <w:b/>
                <w:color w:val="002060"/>
              </w:rPr>
            </w:pPr>
            <w:r>
              <w:rPr>
                <w:rFonts w:ascii="Arial Narrow" w:hAnsi="Arial Narrow" w:cs="Calibri"/>
                <w:color w:val="002060"/>
              </w:rPr>
              <w:t xml:space="preserve"> Rénovation d'un bloc latrine de 5 cabines </w:t>
            </w:r>
          </w:p>
        </w:tc>
      </w:tr>
      <w:tr w:rsidR="003C4709" w:rsidRPr="00A22D00" w14:paraId="2AA186CA" w14:textId="77777777" w:rsidTr="003C4709">
        <w:trPr>
          <w:trHeight w:val="336"/>
          <w:jc w:val="center"/>
        </w:trPr>
        <w:tc>
          <w:tcPr>
            <w:tcW w:w="913" w:type="dxa"/>
            <w:shd w:val="clear" w:color="auto" w:fill="FFF2CC" w:themeFill="accent4" w:themeFillTint="33"/>
          </w:tcPr>
          <w:p w14:paraId="21AA5217" w14:textId="7A7A8E1C" w:rsidR="003C4709" w:rsidRDefault="003C4709" w:rsidP="00EB590D">
            <w:pPr>
              <w:spacing w:after="120"/>
              <w:jc w:val="center"/>
              <w:outlineLvl w:val="1"/>
              <w:rPr>
                <w:rFonts w:ascii="Arial Narrow" w:hAnsi="Arial Narrow"/>
                <w:b/>
                <w:color w:val="002060"/>
              </w:rPr>
            </w:pPr>
            <w:r>
              <w:rPr>
                <w:rFonts w:ascii="Arial Narrow" w:hAnsi="Arial Narrow"/>
                <w:b/>
                <w:color w:val="002060"/>
              </w:rPr>
              <w:t>14</w:t>
            </w:r>
          </w:p>
        </w:tc>
        <w:tc>
          <w:tcPr>
            <w:tcW w:w="972" w:type="dxa"/>
            <w:vMerge/>
            <w:shd w:val="clear" w:color="auto" w:fill="FFF2CC" w:themeFill="accent4" w:themeFillTint="33"/>
            <w:vAlign w:val="center"/>
          </w:tcPr>
          <w:p w14:paraId="1E1C0976"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F2CC" w:themeFill="accent4" w:themeFillTint="33"/>
            <w:vAlign w:val="center"/>
          </w:tcPr>
          <w:p w14:paraId="34A3A3D3" w14:textId="77777777" w:rsidR="003C4709" w:rsidRDefault="003C4709" w:rsidP="00EB590D">
            <w:pPr>
              <w:spacing w:after="120"/>
              <w:jc w:val="center"/>
              <w:outlineLvl w:val="1"/>
              <w:rPr>
                <w:rFonts w:ascii="Arial Narrow" w:hAnsi="Arial Narrow"/>
                <w:b/>
                <w:color w:val="002060"/>
              </w:rPr>
            </w:pPr>
          </w:p>
        </w:tc>
        <w:tc>
          <w:tcPr>
            <w:tcW w:w="1440" w:type="dxa"/>
            <w:vMerge w:val="restart"/>
            <w:shd w:val="clear" w:color="auto" w:fill="FFF2CC" w:themeFill="accent4" w:themeFillTint="33"/>
          </w:tcPr>
          <w:p w14:paraId="2450559F" w14:textId="11B55E17" w:rsidR="003C4709" w:rsidRDefault="003C4709" w:rsidP="00EB590D">
            <w:pPr>
              <w:spacing w:after="120"/>
              <w:outlineLvl w:val="1"/>
              <w:rPr>
                <w:rFonts w:ascii="Arial Narrow" w:hAnsi="Arial Narrow" w:cs="Calibri"/>
                <w:color w:val="002060"/>
              </w:rPr>
            </w:pPr>
            <w:proofErr w:type="spellStart"/>
            <w:r>
              <w:rPr>
                <w:rFonts w:ascii="Arial Narrow" w:hAnsi="Arial Narrow" w:cs="Calibri"/>
                <w:color w:val="002060"/>
              </w:rPr>
              <w:t>Bowe</w:t>
            </w:r>
            <w:proofErr w:type="spellEnd"/>
          </w:p>
        </w:tc>
        <w:tc>
          <w:tcPr>
            <w:tcW w:w="2070" w:type="dxa"/>
            <w:shd w:val="clear" w:color="auto" w:fill="FFF2CC" w:themeFill="accent4" w:themeFillTint="33"/>
            <w:vAlign w:val="center"/>
          </w:tcPr>
          <w:p w14:paraId="04D092B9" w14:textId="49A399CE" w:rsidR="003C4709" w:rsidRPr="00A22D00" w:rsidRDefault="003C4709" w:rsidP="00EB590D">
            <w:pPr>
              <w:spacing w:after="120"/>
              <w:outlineLvl w:val="1"/>
              <w:rPr>
                <w:rFonts w:ascii="Arial Narrow" w:hAnsi="Arial Narrow"/>
                <w:b/>
                <w:color w:val="002060"/>
              </w:rPr>
            </w:pPr>
            <w:proofErr w:type="spellStart"/>
            <w:proofErr w:type="gramStart"/>
            <w:r>
              <w:rPr>
                <w:rFonts w:ascii="Arial Narrow" w:hAnsi="Arial Narrow" w:cs="Calibri"/>
                <w:color w:val="002060"/>
              </w:rPr>
              <w:t>EP.Bowe</w:t>
            </w:r>
            <w:proofErr w:type="spellEnd"/>
            <w:proofErr w:type="gramEnd"/>
            <w:r>
              <w:rPr>
                <w:rFonts w:ascii="Arial Narrow" w:hAnsi="Arial Narrow" w:cs="Calibri"/>
                <w:color w:val="002060"/>
              </w:rPr>
              <w:t xml:space="preserve"> 2</w:t>
            </w:r>
          </w:p>
        </w:tc>
        <w:tc>
          <w:tcPr>
            <w:tcW w:w="3240" w:type="dxa"/>
            <w:shd w:val="clear" w:color="auto" w:fill="FFF2CC" w:themeFill="accent4" w:themeFillTint="33"/>
          </w:tcPr>
          <w:p w14:paraId="5099781B" w14:textId="0FDA25BB" w:rsidR="003C4709" w:rsidRPr="00DB38AF" w:rsidRDefault="003C4709" w:rsidP="00DB38AF">
            <w:pPr>
              <w:spacing w:after="120"/>
              <w:outlineLvl w:val="1"/>
              <w:rPr>
                <w:rFonts w:ascii="Arial Narrow" w:hAnsi="Arial Narrow"/>
                <w:color w:val="002060"/>
              </w:rPr>
            </w:pPr>
            <w:r w:rsidRPr="00DB38AF">
              <w:rPr>
                <w:rFonts w:ascii="Arial Narrow" w:hAnsi="Arial Narrow"/>
                <w:color w:val="002060"/>
              </w:rPr>
              <w:t>Rénovation d'un bloc latrine de 4 cabines</w:t>
            </w:r>
          </w:p>
        </w:tc>
      </w:tr>
      <w:tr w:rsidR="003C4709" w:rsidRPr="00A22D00" w14:paraId="61B700E9" w14:textId="77777777" w:rsidTr="003C4709">
        <w:trPr>
          <w:trHeight w:val="469"/>
          <w:jc w:val="center"/>
        </w:trPr>
        <w:tc>
          <w:tcPr>
            <w:tcW w:w="913" w:type="dxa"/>
            <w:shd w:val="clear" w:color="auto" w:fill="FFF2CC" w:themeFill="accent4" w:themeFillTint="33"/>
          </w:tcPr>
          <w:p w14:paraId="56EF066B" w14:textId="16964873" w:rsidR="003C4709" w:rsidRDefault="003C4709" w:rsidP="00EB590D">
            <w:pPr>
              <w:spacing w:after="120"/>
              <w:jc w:val="center"/>
              <w:outlineLvl w:val="1"/>
              <w:rPr>
                <w:rFonts w:ascii="Arial Narrow" w:hAnsi="Arial Narrow"/>
                <w:b/>
                <w:color w:val="002060"/>
              </w:rPr>
            </w:pPr>
            <w:r>
              <w:rPr>
                <w:rFonts w:ascii="Arial Narrow" w:hAnsi="Arial Narrow"/>
                <w:b/>
                <w:color w:val="002060"/>
              </w:rPr>
              <w:t>15</w:t>
            </w:r>
          </w:p>
        </w:tc>
        <w:tc>
          <w:tcPr>
            <w:tcW w:w="972" w:type="dxa"/>
            <w:vMerge/>
            <w:shd w:val="clear" w:color="auto" w:fill="FFF2CC" w:themeFill="accent4" w:themeFillTint="33"/>
            <w:vAlign w:val="center"/>
          </w:tcPr>
          <w:p w14:paraId="2AD616EE"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F2CC" w:themeFill="accent4" w:themeFillTint="33"/>
            <w:vAlign w:val="center"/>
          </w:tcPr>
          <w:p w14:paraId="723A7D0D" w14:textId="77777777" w:rsidR="003C4709" w:rsidRDefault="003C4709" w:rsidP="00EB590D">
            <w:pPr>
              <w:spacing w:after="120"/>
              <w:jc w:val="center"/>
              <w:outlineLvl w:val="1"/>
              <w:rPr>
                <w:rFonts w:ascii="Arial Narrow" w:hAnsi="Arial Narrow"/>
                <w:b/>
                <w:color w:val="002060"/>
              </w:rPr>
            </w:pPr>
          </w:p>
        </w:tc>
        <w:tc>
          <w:tcPr>
            <w:tcW w:w="1440" w:type="dxa"/>
            <w:vMerge/>
            <w:shd w:val="clear" w:color="auto" w:fill="FFF2CC" w:themeFill="accent4" w:themeFillTint="33"/>
          </w:tcPr>
          <w:p w14:paraId="20751B1E" w14:textId="77777777" w:rsidR="003C4709" w:rsidRDefault="003C4709" w:rsidP="00EB590D">
            <w:pPr>
              <w:spacing w:after="120"/>
              <w:outlineLvl w:val="1"/>
              <w:rPr>
                <w:rFonts w:ascii="Arial Narrow" w:hAnsi="Arial Narrow" w:cs="Calibri"/>
                <w:color w:val="002060"/>
              </w:rPr>
            </w:pPr>
          </w:p>
        </w:tc>
        <w:tc>
          <w:tcPr>
            <w:tcW w:w="2070" w:type="dxa"/>
            <w:shd w:val="clear" w:color="auto" w:fill="FFF2CC" w:themeFill="accent4" w:themeFillTint="33"/>
            <w:vAlign w:val="center"/>
          </w:tcPr>
          <w:p w14:paraId="48DC5EB2" w14:textId="38F169D0" w:rsidR="003C4709" w:rsidRPr="00A22D00" w:rsidRDefault="003C4709" w:rsidP="00EB590D">
            <w:pPr>
              <w:spacing w:after="120"/>
              <w:outlineLvl w:val="1"/>
              <w:rPr>
                <w:rFonts w:ascii="Arial Narrow" w:hAnsi="Arial Narrow"/>
                <w:b/>
                <w:color w:val="002060"/>
              </w:rPr>
            </w:pPr>
            <w:proofErr w:type="spellStart"/>
            <w:r>
              <w:rPr>
                <w:rFonts w:ascii="Arial Narrow" w:hAnsi="Arial Narrow" w:cs="Calibri"/>
                <w:color w:val="002060"/>
              </w:rPr>
              <w:t>College</w:t>
            </w:r>
            <w:proofErr w:type="spellEnd"/>
            <w:r>
              <w:rPr>
                <w:rFonts w:ascii="Arial Narrow" w:hAnsi="Arial Narrow" w:cs="Calibri"/>
                <w:color w:val="002060"/>
              </w:rPr>
              <w:t xml:space="preserve"> </w:t>
            </w:r>
            <w:proofErr w:type="spellStart"/>
            <w:r>
              <w:rPr>
                <w:rFonts w:ascii="Arial Narrow" w:hAnsi="Arial Narrow" w:cs="Calibri"/>
                <w:color w:val="002060"/>
              </w:rPr>
              <w:t>Bowe</w:t>
            </w:r>
            <w:proofErr w:type="spellEnd"/>
          </w:p>
        </w:tc>
        <w:tc>
          <w:tcPr>
            <w:tcW w:w="3240" w:type="dxa"/>
            <w:shd w:val="clear" w:color="auto" w:fill="FFF2CC" w:themeFill="accent4" w:themeFillTint="33"/>
          </w:tcPr>
          <w:p w14:paraId="4929BFFC" w14:textId="3EE61FFF" w:rsidR="003C4709" w:rsidRPr="00DB38AF" w:rsidRDefault="003C4709" w:rsidP="00DB38AF">
            <w:pPr>
              <w:rPr>
                <w:rFonts w:ascii="Arial Narrow" w:hAnsi="Arial Narrow" w:cs="Calibri"/>
                <w:color w:val="002060"/>
              </w:rPr>
            </w:pPr>
            <w:r>
              <w:rPr>
                <w:rFonts w:ascii="Arial Narrow" w:hAnsi="Arial Narrow" w:cs="Calibri"/>
                <w:color w:val="002060"/>
              </w:rPr>
              <w:t xml:space="preserve">Rénovation de 2 blocs de latrine de 3cabines chacun </w:t>
            </w:r>
          </w:p>
        </w:tc>
      </w:tr>
    </w:tbl>
    <w:p w14:paraId="60CAAD6C" w14:textId="77777777" w:rsidR="00B37853" w:rsidRDefault="00B37853" w:rsidP="00893251">
      <w:pPr>
        <w:contextualSpacing/>
        <w:jc w:val="both"/>
        <w:outlineLvl w:val="1"/>
        <w:rPr>
          <w:rFonts w:ascii="Arial Narrow" w:hAnsi="Arial Narrow" w:cs="ArialMT"/>
          <w:b/>
          <w:i/>
          <w:color w:val="FF0000"/>
          <w:u w:val="single"/>
        </w:rPr>
      </w:pPr>
    </w:p>
    <w:p w14:paraId="1B0ADC0B" w14:textId="77FA84EF" w:rsidR="00893251" w:rsidRPr="00893251" w:rsidRDefault="00893251" w:rsidP="00893251">
      <w:pPr>
        <w:contextualSpacing/>
        <w:jc w:val="both"/>
        <w:outlineLvl w:val="1"/>
        <w:rPr>
          <w:rFonts w:ascii="Arial Narrow" w:hAnsi="Arial Narrow" w:cs="ArialMT"/>
          <w:b/>
          <w:i/>
          <w:color w:val="FF0000"/>
        </w:rPr>
      </w:pPr>
      <w:r w:rsidRPr="00B37853">
        <w:rPr>
          <w:rFonts w:ascii="Arial Narrow" w:hAnsi="Arial Narrow" w:cs="ArialMT"/>
          <w:b/>
          <w:i/>
          <w:color w:val="FF0000"/>
          <w:u w:val="single"/>
        </w:rPr>
        <w:t>NB :</w:t>
      </w:r>
      <w:r w:rsidRPr="00893251">
        <w:rPr>
          <w:rFonts w:ascii="Arial Narrow" w:hAnsi="Arial Narrow" w:cs="ArialMT"/>
          <w:b/>
          <w:i/>
          <w:color w:val="FF0000"/>
        </w:rPr>
        <w:t xml:space="preserve"> une entreprise peut soumissionner pour les deux lots, mais se verra attribué un seul lot.</w:t>
      </w:r>
    </w:p>
    <w:p w14:paraId="08FE2D21" w14:textId="23CCE955" w:rsidR="00125E51" w:rsidRPr="005202A4" w:rsidRDefault="00125E51" w:rsidP="00B3610E">
      <w:pPr>
        <w:spacing w:after="120"/>
        <w:jc w:val="both"/>
        <w:outlineLvl w:val="1"/>
        <w:rPr>
          <w:rFonts w:ascii="Arial Narrow" w:hAnsi="Arial Narrow"/>
          <w:color w:val="002060"/>
          <w:sz w:val="10"/>
          <w:szCs w:val="10"/>
        </w:rPr>
      </w:pPr>
    </w:p>
    <w:p w14:paraId="4BB79398" w14:textId="77777777" w:rsidR="00125E51" w:rsidRDefault="00120415" w:rsidP="00125E51">
      <w:pPr>
        <w:jc w:val="both"/>
        <w:outlineLvl w:val="1"/>
        <w:rPr>
          <w:rFonts w:ascii="Arial Narrow" w:hAnsi="Arial Narrow"/>
          <w:color w:val="002060"/>
        </w:rPr>
      </w:pPr>
      <w:r w:rsidRPr="0082521B">
        <w:rPr>
          <w:rFonts w:ascii="Arial Narrow" w:hAnsi="Arial Narrow"/>
          <w:b/>
          <w:bCs/>
          <w:color w:val="002060"/>
        </w:rPr>
        <w:t xml:space="preserve">ARTICLE </w:t>
      </w:r>
      <w:r w:rsidR="007C2F23" w:rsidRPr="0082521B">
        <w:rPr>
          <w:rFonts w:ascii="Arial Narrow" w:hAnsi="Arial Narrow"/>
          <w:b/>
          <w:bCs/>
          <w:color w:val="002060"/>
        </w:rPr>
        <w:t>5</w:t>
      </w:r>
      <w:r w:rsidRPr="0082521B">
        <w:rPr>
          <w:rFonts w:ascii="Arial Narrow" w:hAnsi="Arial Narrow"/>
          <w:b/>
          <w:bCs/>
          <w:color w:val="002060"/>
        </w:rPr>
        <w:t> - CONDITIONS DE PARTICIPATION :</w:t>
      </w:r>
    </w:p>
    <w:p w14:paraId="5AB0B9D3" w14:textId="77777777" w:rsidR="00893251" w:rsidRPr="001C15FD" w:rsidRDefault="00893251" w:rsidP="00893251">
      <w:pPr>
        <w:spacing w:after="120"/>
        <w:jc w:val="both"/>
        <w:rPr>
          <w:rFonts w:ascii="Arial Narrow" w:hAnsi="Arial Narrow"/>
          <w:color w:val="002060"/>
        </w:rPr>
      </w:pPr>
      <w:bookmarkStart w:id="6" w:name="_Toc351529300"/>
      <w:r w:rsidRPr="001C15FD">
        <w:rPr>
          <w:rFonts w:ascii="Arial Narrow" w:hAnsi="Arial Narrow"/>
          <w:color w:val="002060"/>
        </w:rPr>
        <w:t>Le présent appel d’offre</w:t>
      </w:r>
      <w:r>
        <w:rPr>
          <w:rFonts w:ascii="Arial Narrow" w:hAnsi="Arial Narrow"/>
          <w:color w:val="002060"/>
        </w:rPr>
        <w:t>s</w:t>
      </w:r>
      <w:r w:rsidRPr="001C15FD">
        <w:rPr>
          <w:rFonts w:ascii="Arial Narrow" w:hAnsi="Arial Narrow"/>
          <w:color w:val="002060"/>
        </w:rPr>
        <w:t xml:space="preserve"> est ouvert à toutes les entreprises de construction de Bâtiment et Travaux Publics (BTP), installées en République de Guinée ou dans la sous-région Ouest Africaine. </w:t>
      </w:r>
    </w:p>
    <w:p w14:paraId="48D5C804" w14:textId="77777777" w:rsidR="00893251" w:rsidRPr="001C15FD" w:rsidRDefault="00893251" w:rsidP="00893251">
      <w:pPr>
        <w:spacing w:after="120"/>
        <w:jc w:val="both"/>
        <w:rPr>
          <w:rFonts w:ascii="Arial Narrow" w:hAnsi="Arial Narrow"/>
          <w:color w:val="002060"/>
        </w:rPr>
      </w:pPr>
      <w:r w:rsidRPr="001C15FD">
        <w:rPr>
          <w:rFonts w:ascii="Arial Narrow" w:hAnsi="Arial Narrow"/>
          <w:color w:val="002060"/>
        </w:rPr>
        <w:t>Les candidats doivent remplir les conditions de qualification, en termes d’éligibilité légale d’exercer en Guinée</w:t>
      </w:r>
      <w:r>
        <w:rPr>
          <w:rFonts w:ascii="Arial Narrow" w:hAnsi="Arial Narrow"/>
          <w:color w:val="002060"/>
        </w:rPr>
        <w:t xml:space="preserve">, </w:t>
      </w:r>
      <w:r w:rsidRPr="001C15FD">
        <w:rPr>
          <w:rFonts w:ascii="Arial Narrow" w:hAnsi="Arial Narrow"/>
          <w:color w:val="002060"/>
        </w:rPr>
        <w:t>de possession de moyens matériels, humains et financiers adéquats et d’expérience acquise dans la réalisation d’activités analogues à celle faisant l’objet du marché, tel que renseigné dans les Règlements Particuliers d'Appel d'Offres (RPAO).</w:t>
      </w:r>
    </w:p>
    <w:p w14:paraId="2859CC8C" w14:textId="7690C75B" w:rsidR="00120415" w:rsidRPr="0082521B" w:rsidRDefault="00120415" w:rsidP="00120415">
      <w:pPr>
        <w:jc w:val="both"/>
        <w:outlineLvl w:val="1"/>
        <w:rPr>
          <w:rFonts w:ascii="Arial Narrow" w:hAnsi="Arial Narrow"/>
          <w:b/>
          <w:bCs/>
          <w:color w:val="002060"/>
        </w:rPr>
      </w:pPr>
      <w:r w:rsidRPr="0082521B">
        <w:rPr>
          <w:rFonts w:ascii="Arial Narrow" w:hAnsi="Arial Narrow"/>
          <w:b/>
          <w:bCs/>
          <w:color w:val="002060"/>
        </w:rPr>
        <w:t xml:space="preserve">ARTICLE </w:t>
      </w:r>
      <w:r w:rsidR="007C2F23" w:rsidRPr="0082521B">
        <w:rPr>
          <w:rFonts w:ascii="Arial Narrow" w:hAnsi="Arial Narrow"/>
          <w:b/>
          <w:bCs/>
          <w:color w:val="002060"/>
        </w:rPr>
        <w:t>6</w:t>
      </w:r>
      <w:r w:rsidRPr="0082521B">
        <w:rPr>
          <w:rFonts w:ascii="Arial Narrow" w:hAnsi="Arial Narrow"/>
          <w:b/>
          <w:bCs/>
          <w:color w:val="002060"/>
        </w:rPr>
        <w:t> - GARANTIE DE SOUMISSION</w:t>
      </w:r>
      <w:bookmarkEnd w:id="6"/>
      <w:r w:rsidR="00FF69D2">
        <w:rPr>
          <w:rFonts w:ascii="Arial Narrow" w:hAnsi="Arial Narrow"/>
          <w:b/>
          <w:bCs/>
          <w:color w:val="002060"/>
        </w:rPr>
        <w:t xml:space="preserve"> </w:t>
      </w:r>
      <w:r w:rsidRPr="0082521B">
        <w:rPr>
          <w:rFonts w:ascii="Arial Narrow" w:hAnsi="Arial Narrow"/>
          <w:b/>
          <w:bCs/>
          <w:color w:val="002060"/>
        </w:rPr>
        <w:t xml:space="preserve">: </w:t>
      </w:r>
    </w:p>
    <w:p w14:paraId="2B10381A" w14:textId="35AABCC4" w:rsidR="00893251" w:rsidRDefault="00893251" w:rsidP="00893251">
      <w:pPr>
        <w:spacing w:after="120"/>
        <w:jc w:val="both"/>
        <w:rPr>
          <w:rFonts w:ascii="Arial Narrow" w:hAnsi="Arial Narrow"/>
          <w:color w:val="002060"/>
        </w:rPr>
      </w:pPr>
      <w:bookmarkStart w:id="7" w:name="_Toc351529301"/>
      <w:r w:rsidRPr="005413ED">
        <w:rPr>
          <w:rFonts w:ascii="Arial Narrow" w:hAnsi="Arial Narrow"/>
          <w:color w:val="002060"/>
        </w:rPr>
        <w:t xml:space="preserve">Pour valider leurs offres, les soumissionnaires sont tenus de joindre à leurs dossiers de soumission, un cautionnement provisoire établi par une banque agréée par la Banque Centrale de la République de Guinée (BCRG) sous la forme d’une caution solidaire et personnelle de valeur </w:t>
      </w:r>
      <w:r w:rsidRPr="005413ED">
        <w:rPr>
          <w:rFonts w:ascii="Arial Narrow" w:hAnsi="Arial Narrow"/>
          <w:b/>
          <w:bCs/>
          <w:color w:val="002060"/>
        </w:rPr>
        <w:t>équivalente à 5% de leur du montant de leur offre financière</w:t>
      </w:r>
      <w:r w:rsidRPr="005413ED">
        <w:rPr>
          <w:rFonts w:ascii="Arial Narrow" w:hAnsi="Arial Narrow"/>
          <w:color w:val="002060"/>
        </w:rPr>
        <w:t xml:space="preserve">. </w:t>
      </w:r>
    </w:p>
    <w:p w14:paraId="31336E7D" w14:textId="77777777" w:rsidR="00893251" w:rsidRPr="006679D9" w:rsidRDefault="00893251" w:rsidP="00893251">
      <w:pPr>
        <w:jc w:val="both"/>
        <w:outlineLvl w:val="1"/>
        <w:rPr>
          <w:rFonts w:ascii="Arial Narrow" w:hAnsi="Arial Narrow"/>
          <w:b/>
          <w:bCs/>
          <w:color w:val="002060"/>
        </w:rPr>
      </w:pPr>
      <w:r w:rsidRPr="006679D9">
        <w:rPr>
          <w:rFonts w:ascii="Arial Narrow" w:hAnsi="Arial Narrow"/>
          <w:b/>
          <w:bCs/>
          <w:color w:val="002060"/>
        </w:rPr>
        <w:t>ARTICLE 8 - GARANTIE DE BONNE FIN D’EXECUTION OU CAUTIONNEMENT DEFINITIF :</w:t>
      </w:r>
    </w:p>
    <w:p w14:paraId="1D228482" w14:textId="77777777" w:rsidR="00893251" w:rsidRPr="006679D9" w:rsidRDefault="00893251" w:rsidP="00893251">
      <w:pPr>
        <w:spacing w:after="120"/>
        <w:jc w:val="both"/>
        <w:outlineLvl w:val="1"/>
        <w:rPr>
          <w:rFonts w:ascii="Arial Narrow" w:hAnsi="Arial Narrow"/>
          <w:bCs/>
          <w:color w:val="002060"/>
        </w:rPr>
      </w:pPr>
      <w:r w:rsidRPr="006679D9">
        <w:rPr>
          <w:rFonts w:ascii="Arial Narrow" w:hAnsi="Arial Narrow"/>
          <w:bCs/>
          <w:color w:val="002060"/>
        </w:rPr>
        <w:t xml:space="preserve">Le titulaire du marché produira une garantie bancaire de bonne exécution ou un cautionnement définitif, dont le montant est de </w:t>
      </w:r>
      <w:r w:rsidRPr="006679D9">
        <w:rPr>
          <w:rFonts w:ascii="Arial Narrow" w:hAnsi="Arial Narrow"/>
          <w:b/>
          <w:bCs/>
          <w:color w:val="002060"/>
        </w:rPr>
        <w:t>5% du marché initial</w:t>
      </w:r>
      <w:r w:rsidRPr="006679D9">
        <w:rPr>
          <w:rFonts w:ascii="Arial Narrow" w:hAnsi="Arial Narrow"/>
          <w:bCs/>
          <w:color w:val="002060"/>
        </w:rPr>
        <w:t xml:space="preserve">. La garantie de bonne exécution doit être constituée dans les vingt (20) jours calendaires qui suivent la notification du marché et, en tout cas avant le premier paiement. En cas d’existence d’une garantie de l’offre (caution non provisoire) elle doit être constituée avant que la garantie de l’offre n’expire. La garantie bancaire devra être présentée </w:t>
      </w:r>
      <w:r w:rsidRPr="006679D9">
        <w:rPr>
          <w:rFonts w:ascii="Arial Narrow" w:hAnsi="Arial Narrow"/>
          <w:bCs/>
          <w:color w:val="002060"/>
          <w:u w:val="single"/>
        </w:rPr>
        <w:t>exclusivement</w:t>
      </w:r>
      <w:r w:rsidRPr="006679D9">
        <w:rPr>
          <w:rFonts w:ascii="Arial Narrow" w:hAnsi="Arial Narrow"/>
          <w:bCs/>
          <w:color w:val="002060"/>
        </w:rPr>
        <w:t xml:space="preserve"> sous la forme indiquée dans le dossier d’appel d’offres en Annexe 01 et fournie par une banque agréée.</w:t>
      </w:r>
    </w:p>
    <w:p w14:paraId="5042338F" w14:textId="77777777" w:rsidR="00893251" w:rsidRPr="006679D9" w:rsidRDefault="00893251" w:rsidP="00893251">
      <w:pPr>
        <w:spacing w:before="120" w:after="120"/>
        <w:jc w:val="both"/>
        <w:outlineLvl w:val="1"/>
        <w:rPr>
          <w:rFonts w:ascii="Arial Narrow" w:hAnsi="Arial Narrow"/>
          <w:bCs/>
          <w:iCs/>
          <w:color w:val="002060"/>
        </w:rPr>
      </w:pPr>
      <w:r w:rsidRPr="006679D9">
        <w:rPr>
          <w:rFonts w:ascii="Arial Narrow" w:hAnsi="Arial Narrow"/>
          <w:bCs/>
          <w:iCs/>
          <w:color w:val="002060"/>
        </w:rPr>
        <w:t xml:space="preserve">Le </w:t>
      </w:r>
      <w:r w:rsidRPr="006679D9">
        <w:rPr>
          <w:rFonts w:ascii="Arial Narrow" w:hAnsi="Arial Narrow"/>
          <w:bCs/>
          <w:iCs/>
          <w:color w:val="002060"/>
          <w:u w:val="single"/>
        </w:rPr>
        <w:t xml:space="preserve">cautionnement définitif </w:t>
      </w:r>
      <w:r w:rsidRPr="006679D9">
        <w:rPr>
          <w:rFonts w:ascii="Arial Narrow" w:hAnsi="Arial Narrow"/>
          <w:bCs/>
          <w:iCs/>
          <w:color w:val="002060"/>
        </w:rPr>
        <w:t xml:space="preserve">restera affecté à la garantie des engagements contractuels du titulaire jusqu'à la </w:t>
      </w:r>
      <w:r w:rsidRPr="006679D9">
        <w:rPr>
          <w:rFonts w:ascii="Arial Narrow" w:hAnsi="Arial Narrow"/>
          <w:bCs/>
          <w:iCs/>
          <w:color w:val="002060"/>
          <w:u w:val="single"/>
        </w:rPr>
        <w:t>réception provisoire</w:t>
      </w:r>
      <w:r w:rsidRPr="006679D9">
        <w:rPr>
          <w:rFonts w:ascii="Arial Narrow" w:hAnsi="Arial Narrow"/>
          <w:bCs/>
          <w:iCs/>
          <w:color w:val="002060"/>
        </w:rPr>
        <w:t xml:space="preserve"> des prestations. </w:t>
      </w:r>
    </w:p>
    <w:p w14:paraId="16C0E7F8" w14:textId="1BCC6CBE" w:rsidR="00893251" w:rsidRDefault="00893251" w:rsidP="00893251">
      <w:pPr>
        <w:spacing w:before="120" w:after="120"/>
        <w:jc w:val="both"/>
        <w:outlineLvl w:val="1"/>
        <w:rPr>
          <w:rFonts w:ascii="Arial Narrow" w:hAnsi="Arial Narrow"/>
          <w:bCs/>
          <w:iCs/>
          <w:color w:val="002060"/>
        </w:rPr>
      </w:pPr>
      <w:r w:rsidRPr="006679D9">
        <w:rPr>
          <w:rFonts w:ascii="Arial Narrow" w:hAnsi="Arial Narrow"/>
          <w:bCs/>
          <w:iCs/>
          <w:color w:val="002060"/>
        </w:rPr>
        <w:t>Si l’attributaire du Contrat ne remplit pas les conditions stipulées ci-dessus, l’attribution du Contrat sera annulée et la garantie de soumission de l’offre saisie. Le Maître d’Ouvrage peut alors attribuer le Contrat au soumissionnaire classé second.</w:t>
      </w:r>
    </w:p>
    <w:p w14:paraId="0C747AE6" w14:textId="77777777" w:rsidR="005202A4" w:rsidRPr="006679D9" w:rsidRDefault="005202A4" w:rsidP="00893251">
      <w:pPr>
        <w:spacing w:before="120" w:after="120"/>
        <w:jc w:val="both"/>
        <w:outlineLvl w:val="1"/>
        <w:rPr>
          <w:rFonts w:ascii="Arial Narrow" w:hAnsi="Arial Narrow"/>
          <w:bCs/>
          <w:iCs/>
          <w:color w:val="002060"/>
        </w:rPr>
      </w:pPr>
    </w:p>
    <w:p w14:paraId="018FC19B" w14:textId="77777777" w:rsidR="00893251" w:rsidRPr="00893251" w:rsidRDefault="00893251" w:rsidP="00893251">
      <w:pPr>
        <w:spacing w:before="120"/>
        <w:jc w:val="both"/>
        <w:outlineLvl w:val="1"/>
        <w:rPr>
          <w:rFonts w:ascii="Arial Narrow" w:hAnsi="Arial Narrow"/>
          <w:bCs/>
          <w:iCs/>
          <w:color w:val="FF0000"/>
          <w:sz w:val="12"/>
          <w:szCs w:val="12"/>
        </w:rPr>
      </w:pPr>
    </w:p>
    <w:p w14:paraId="030306BE" w14:textId="77777777" w:rsidR="00893251" w:rsidRPr="006679D9" w:rsidRDefault="00893251" w:rsidP="00893251">
      <w:pPr>
        <w:jc w:val="both"/>
        <w:rPr>
          <w:rFonts w:ascii="Arial Narrow" w:hAnsi="Arial Narrow"/>
          <w:b/>
          <w:bCs/>
          <w:color w:val="002060"/>
        </w:rPr>
      </w:pPr>
      <w:r w:rsidRPr="006679D9">
        <w:rPr>
          <w:rFonts w:ascii="Arial Narrow" w:hAnsi="Arial Narrow"/>
          <w:b/>
          <w:bCs/>
          <w:color w:val="002060"/>
        </w:rPr>
        <w:t>ARTICLE 9 - LIBERATION DE LA GARANTIE DE BONNE FIN D’EXECUTION OU CAUTIONNEMENT DEFINITIF : </w:t>
      </w:r>
    </w:p>
    <w:p w14:paraId="262659AE" w14:textId="77777777" w:rsidR="00893251" w:rsidRPr="006679D9" w:rsidRDefault="00893251" w:rsidP="00893251">
      <w:pPr>
        <w:jc w:val="both"/>
        <w:rPr>
          <w:rFonts w:ascii="Arial Narrow" w:hAnsi="Arial Narrow"/>
          <w:bCs/>
          <w:color w:val="002060"/>
          <w:sz w:val="12"/>
          <w:szCs w:val="12"/>
        </w:rPr>
      </w:pPr>
    </w:p>
    <w:p w14:paraId="284B1F18" w14:textId="77777777" w:rsidR="00893251" w:rsidRPr="006679D9" w:rsidRDefault="00893251" w:rsidP="00893251">
      <w:pPr>
        <w:jc w:val="both"/>
        <w:outlineLvl w:val="1"/>
        <w:rPr>
          <w:rFonts w:ascii="Arial Narrow" w:hAnsi="Arial Narrow"/>
          <w:bCs/>
          <w:color w:val="002060"/>
        </w:rPr>
      </w:pPr>
      <w:r w:rsidRPr="006679D9">
        <w:rPr>
          <w:rFonts w:ascii="Arial Narrow" w:hAnsi="Arial Narrow"/>
          <w:bCs/>
          <w:color w:val="002060"/>
        </w:rPr>
        <w:t>La garantie de bonne fin d’exécution est libérée dans un délai d’un (1) mois après la réception provisoire des travaux sur demande de l’entreprise. La garantie est saisie par le Maitre d’Ouvrage Déléguée pour fin de recouvrement de la valeur monétaire de la caution auprès de la banque dans le cas où l’entreprise n’assure pas les travaux jusqu’à leur total achèvement et à la réception provisoire.</w:t>
      </w:r>
    </w:p>
    <w:p w14:paraId="721881AB" w14:textId="77777777" w:rsidR="00893251" w:rsidRPr="005202A4" w:rsidRDefault="00893251" w:rsidP="00893251">
      <w:pPr>
        <w:spacing w:after="120"/>
        <w:jc w:val="both"/>
        <w:rPr>
          <w:rFonts w:ascii="Arial Narrow" w:hAnsi="Arial Narrow"/>
          <w:b/>
          <w:color w:val="002060"/>
          <w:sz w:val="10"/>
          <w:szCs w:val="10"/>
        </w:rPr>
      </w:pPr>
    </w:p>
    <w:p w14:paraId="3B9A7190" w14:textId="6E256A2C" w:rsidR="00120415" w:rsidRPr="0082521B" w:rsidRDefault="007C2F23" w:rsidP="00120415">
      <w:pPr>
        <w:jc w:val="both"/>
        <w:outlineLvl w:val="1"/>
        <w:rPr>
          <w:rFonts w:ascii="Arial Narrow" w:hAnsi="Arial Narrow"/>
          <w:b/>
          <w:bCs/>
          <w:color w:val="002060"/>
        </w:rPr>
      </w:pPr>
      <w:r w:rsidRPr="0082521B">
        <w:rPr>
          <w:rFonts w:ascii="Arial Narrow" w:hAnsi="Arial Narrow"/>
          <w:b/>
          <w:bCs/>
          <w:color w:val="002060"/>
        </w:rPr>
        <w:t>ARTICLE 7</w:t>
      </w:r>
      <w:r w:rsidR="00120415" w:rsidRPr="0082521B">
        <w:rPr>
          <w:rFonts w:ascii="Arial Narrow" w:hAnsi="Arial Narrow"/>
          <w:b/>
          <w:bCs/>
          <w:color w:val="002060"/>
        </w:rPr>
        <w:t xml:space="preserve"> - FINANCEMENT</w:t>
      </w:r>
      <w:bookmarkEnd w:id="7"/>
      <w:r w:rsidR="00120415" w:rsidRPr="0082521B">
        <w:rPr>
          <w:rFonts w:ascii="Arial Narrow" w:hAnsi="Arial Narrow"/>
          <w:b/>
          <w:bCs/>
          <w:color w:val="002060"/>
        </w:rPr>
        <w:t> :</w:t>
      </w:r>
    </w:p>
    <w:p w14:paraId="06614CE8" w14:textId="25269F0C" w:rsidR="009E6AD0" w:rsidRPr="00893251" w:rsidRDefault="00120415" w:rsidP="00893251">
      <w:pPr>
        <w:spacing w:after="120"/>
        <w:jc w:val="both"/>
        <w:rPr>
          <w:rFonts w:ascii="Arial Narrow" w:hAnsi="Arial Narrow"/>
          <w:color w:val="002060"/>
        </w:rPr>
      </w:pPr>
      <w:r w:rsidRPr="00893251">
        <w:rPr>
          <w:rFonts w:ascii="Arial Narrow" w:hAnsi="Arial Narrow"/>
          <w:color w:val="002060"/>
        </w:rPr>
        <w:t xml:space="preserve">Les Marchés issus </w:t>
      </w:r>
      <w:r w:rsidR="007948E2" w:rsidRPr="00893251">
        <w:rPr>
          <w:rFonts w:ascii="Arial Narrow" w:hAnsi="Arial Narrow"/>
          <w:color w:val="002060"/>
        </w:rPr>
        <w:t xml:space="preserve">de la présente Consultation </w:t>
      </w:r>
      <w:r w:rsidRPr="00893251">
        <w:rPr>
          <w:rFonts w:ascii="Arial Narrow" w:hAnsi="Arial Narrow"/>
          <w:color w:val="002060"/>
        </w:rPr>
        <w:t xml:space="preserve">sont financés à </w:t>
      </w:r>
      <w:r w:rsidR="00B81D40" w:rsidRPr="00893251">
        <w:rPr>
          <w:rFonts w:ascii="Arial Narrow" w:hAnsi="Arial Narrow"/>
          <w:color w:val="002060"/>
        </w:rPr>
        <w:t>10</w:t>
      </w:r>
      <w:r w:rsidR="00206BF5" w:rsidRPr="00893251">
        <w:rPr>
          <w:rFonts w:ascii="Arial Narrow" w:hAnsi="Arial Narrow"/>
          <w:color w:val="002060"/>
        </w:rPr>
        <w:t>0</w:t>
      </w:r>
      <w:r w:rsidRPr="00893251">
        <w:rPr>
          <w:rFonts w:ascii="Arial Narrow" w:hAnsi="Arial Narrow"/>
          <w:color w:val="002060"/>
        </w:rPr>
        <w:t xml:space="preserve">% </w:t>
      </w:r>
      <w:r w:rsidR="007227C6" w:rsidRPr="00893251">
        <w:rPr>
          <w:rFonts w:ascii="Arial Narrow" w:hAnsi="Arial Narrow"/>
          <w:color w:val="002060"/>
        </w:rPr>
        <w:t xml:space="preserve">par Plan International </w:t>
      </w:r>
      <w:r w:rsidR="009E6AD0" w:rsidRPr="00893251">
        <w:rPr>
          <w:rFonts w:ascii="Arial Narrow" w:hAnsi="Arial Narrow"/>
          <w:color w:val="002060"/>
        </w:rPr>
        <w:t>guinée.</w:t>
      </w:r>
    </w:p>
    <w:p w14:paraId="5933E0CA" w14:textId="071A3B28" w:rsidR="00120415" w:rsidRPr="0082521B" w:rsidRDefault="007C2F23" w:rsidP="00120415">
      <w:pPr>
        <w:jc w:val="both"/>
        <w:outlineLvl w:val="1"/>
        <w:rPr>
          <w:rFonts w:ascii="Arial Narrow" w:hAnsi="Arial Narrow"/>
          <w:b/>
          <w:bCs/>
          <w:color w:val="002060"/>
        </w:rPr>
      </w:pPr>
      <w:bookmarkStart w:id="8" w:name="_Toc351529302"/>
      <w:r w:rsidRPr="0082521B">
        <w:rPr>
          <w:rFonts w:ascii="Arial Narrow" w:hAnsi="Arial Narrow"/>
          <w:b/>
          <w:bCs/>
          <w:color w:val="002060"/>
        </w:rPr>
        <w:t>ARTICLE 8</w:t>
      </w:r>
      <w:r w:rsidR="00120415" w:rsidRPr="0082521B">
        <w:rPr>
          <w:rFonts w:ascii="Arial Narrow" w:hAnsi="Arial Narrow"/>
          <w:b/>
          <w:bCs/>
          <w:color w:val="002060"/>
        </w:rPr>
        <w:t> - DELAI DE VALIDITE DES OFFRES</w:t>
      </w:r>
      <w:bookmarkEnd w:id="8"/>
      <w:r w:rsidR="00120415" w:rsidRPr="0082521B">
        <w:rPr>
          <w:rFonts w:ascii="Arial Narrow" w:hAnsi="Arial Narrow"/>
          <w:b/>
          <w:bCs/>
          <w:color w:val="002060"/>
        </w:rPr>
        <w:t> :</w:t>
      </w:r>
    </w:p>
    <w:p w14:paraId="64A17AD1" w14:textId="467E09E0" w:rsidR="00D22075" w:rsidRPr="008E3460" w:rsidRDefault="00120415" w:rsidP="00BB37B7">
      <w:pPr>
        <w:spacing w:after="120"/>
        <w:jc w:val="both"/>
        <w:rPr>
          <w:rFonts w:ascii="Arial Narrow" w:hAnsi="Arial Narrow"/>
          <w:color w:val="002060"/>
        </w:rPr>
      </w:pPr>
      <w:r w:rsidRPr="0082521B">
        <w:rPr>
          <w:rFonts w:ascii="Arial Narrow" w:hAnsi="Arial Narrow"/>
          <w:color w:val="002060"/>
        </w:rPr>
        <w:t xml:space="preserve">Les soumissionnaires resteront engagés par leurs offres pendant un délai </w:t>
      </w:r>
      <w:r w:rsidRPr="00F948A0">
        <w:rPr>
          <w:rFonts w:ascii="Arial Narrow" w:hAnsi="Arial Narrow"/>
          <w:color w:val="002060"/>
        </w:rPr>
        <w:t>de</w:t>
      </w:r>
      <w:r w:rsidR="00042A21" w:rsidRPr="00F948A0">
        <w:rPr>
          <w:rFonts w:ascii="Arial Narrow" w:hAnsi="Arial Narrow"/>
          <w:color w:val="002060"/>
        </w:rPr>
        <w:t xml:space="preserve"> </w:t>
      </w:r>
      <w:r w:rsidR="00BB37B7">
        <w:rPr>
          <w:rFonts w:ascii="Arial Narrow" w:hAnsi="Arial Narrow"/>
          <w:color w:val="002060"/>
        </w:rPr>
        <w:t xml:space="preserve">cent </w:t>
      </w:r>
      <w:r w:rsidR="00730A64">
        <w:rPr>
          <w:rFonts w:ascii="Arial Narrow" w:hAnsi="Arial Narrow"/>
          <w:color w:val="002060"/>
        </w:rPr>
        <w:t xml:space="preserve">vingt </w:t>
      </w:r>
      <w:r w:rsidR="00730A64" w:rsidRPr="00F948A0">
        <w:rPr>
          <w:rFonts w:ascii="Arial Narrow" w:hAnsi="Arial Narrow"/>
          <w:color w:val="002060"/>
        </w:rPr>
        <w:t>(</w:t>
      </w:r>
      <w:r w:rsidR="00BB37B7">
        <w:rPr>
          <w:rFonts w:ascii="Arial Narrow" w:hAnsi="Arial Narrow"/>
          <w:color w:val="002060"/>
        </w:rPr>
        <w:t>120</w:t>
      </w:r>
      <w:r w:rsidRPr="008E3460">
        <w:rPr>
          <w:rFonts w:ascii="Arial Narrow" w:hAnsi="Arial Narrow"/>
          <w:color w:val="002060"/>
        </w:rPr>
        <w:t>)</w:t>
      </w:r>
      <w:r w:rsidRPr="00F948A0">
        <w:rPr>
          <w:rFonts w:ascii="Arial Narrow" w:hAnsi="Arial Narrow"/>
          <w:color w:val="002060"/>
        </w:rPr>
        <w:t xml:space="preserve"> jours,</w:t>
      </w:r>
      <w:r w:rsidRPr="008E3460">
        <w:rPr>
          <w:rFonts w:ascii="Arial Narrow" w:hAnsi="Arial Narrow"/>
          <w:color w:val="002060"/>
        </w:rPr>
        <w:t xml:space="preserve"> </w:t>
      </w:r>
      <w:r w:rsidRPr="0082521B">
        <w:rPr>
          <w:rFonts w:ascii="Arial Narrow" w:hAnsi="Arial Narrow"/>
          <w:color w:val="002060"/>
        </w:rPr>
        <w:t>à compter de la date limite de remise des offres.</w:t>
      </w:r>
    </w:p>
    <w:p w14:paraId="03936511" w14:textId="7489EAF7" w:rsidR="00120415" w:rsidRDefault="007C2F23" w:rsidP="00120415">
      <w:pPr>
        <w:jc w:val="both"/>
        <w:outlineLvl w:val="1"/>
        <w:rPr>
          <w:rFonts w:ascii="Arial Narrow" w:hAnsi="Arial Narrow"/>
          <w:b/>
          <w:bCs/>
          <w:color w:val="002060"/>
        </w:rPr>
      </w:pPr>
      <w:r w:rsidRPr="0082521B">
        <w:rPr>
          <w:rFonts w:ascii="Arial Narrow" w:hAnsi="Arial Narrow"/>
          <w:b/>
          <w:bCs/>
          <w:color w:val="002060"/>
        </w:rPr>
        <w:t>ARTICLE 9</w:t>
      </w:r>
      <w:r w:rsidR="00120415" w:rsidRPr="0082521B">
        <w:rPr>
          <w:rFonts w:ascii="Arial Narrow" w:hAnsi="Arial Narrow"/>
          <w:b/>
          <w:bCs/>
          <w:color w:val="002060"/>
        </w:rPr>
        <w:t> - DOSSIER D’APPEL D’OFFRES :</w:t>
      </w:r>
    </w:p>
    <w:p w14:paraId="6A07FF69" w14:textId="77777777" w:rsidR="00E42393" w:rsidRPr="00E42393" w:rsidRDefault="00E42393" w:rsidP="00120415">
      <w:pPr>
        <w:jc w:val="both"/>
        <w:outlineLvl w:val="1"/>
        <w:rPr>
          <w:rFonts w:ascii="Arial Narrow" w:hAnsi="Arial Narrow"/>
          <w:b/>
          <w:bCs/>
          <w:color w:val="002060"/>
          <w:sz w:val="10"/>
          <w:szCs w:val="10"/>
        </w:rPr>
      </w:pPr>
    </w:p>
    <w:p w14:paraId="50F1A15D" w14:textId="598EE7EF" w:rsidR="00893251" w:rsidRPr="00AF088C" w:rsidRDefault="00893251" w:rsidP="00893251">
      <w:pPr>
        <w:pStyle w:val="En-tte"/>
        <w:jc w:val="both"/>
        <w:rPr>
          <w:rFonts w:ascii="Arial Narrow" w:hAnsi="Arial Narrow"/>
          <w:color w:val="002060"/>
          <w:sz w:val="24"/>
          <w:szCs w:val="24"/>
        </w:rPr>
      </w:pPr>
      <w:bookmarkStart w:id="9" w:name="_Toc351529304"/>
      <w:r w:rsidRPr="00AF088C">
        <w:rPr>
          <w:rFonts w:ascii="Arial Narrow" w:hAnsi="Arial Narrow"/>
          <w:color w:val="002060"/>
          <w:sz w:val="24"/>
          <w:szCs w:val="24"/>
        </w:rPr>
        <w:t xml:space="preserve">Tout candidat intéressé peut l’obtenir sans frais sur demande à adresser à Plan International en Guinée, dès publication du présent Avis d’Appel d’Offres jusqu’au </w:t>
      </w:r>
      <w:r w:rsidR="00730A64">
        <w:rPr>
          <w:rFonts w:ascii="Arial Narrow" w:hAnsi="Arial Narrow"/>
          <w:color w:val="002060"/>
          <w:sz w:val="24"/>
          <w:szCs w:val="24"/>
        </w:rPr>
        <w:t xml:space="preserve">22 Septembre 2025 </w:t>
      </w:r>
      <w:r w:rsidRPr="00AF088C">
        <w:rPr>
          <w:rFonts w:ascii="Arial Narrow" w:hAnsi="Arial Narrow"/>
          <w:color w:val="002060"/>
          <w:sz w:val="24"/>
          <w:szCs w:val="24"/>
        </w:rPr>
        <w:t>dernier délai.</w:t>
      </w:r>
      <w:r w:rsidRPr="00AF088C">
        <w:rPr>
          <w:rFonts w:ascii="Arial Narrow" w:hAnsi="Arial Narrow"/>
          <w:b/>
          <w:color w:val="002060"/>
          <w:sz w:val="24"/>
          <w:szCs w:val="24"/>
        </w:rPr>
        <w:t xml:space="preserve"> </w:t>
      </w:r>
      <w:r w:rsidRPr="00AF088C">
        <w:rPr>
          <w:rFonts w:ascii="Arial Narrow" w:hAnsi="Arial Narrow"/>
          <w:color w:val="002060"/>
          <w:sz w:val="24"/>
          <w:szCs w:val="24"/>
        </w:rPr>
        <w:t>Toute demande au-delà de cette date ne sera pas satisfaite.</w:t>
      </w:r>
    </w:p>
    <w:p w14:paraId="60C83C35" w14:textId="77777777" w:rsidR="00893251" w:rsidRPr="005202A4" w:rsidRDefault="00893251" w:rsidP="00893251">
      <w:pPr>
        <w:pStyle w:val="En-tte"/>
        <w:jc w:val="both"/>
        <w:rPr>
          <w:rFonts w:ascii="Arial Narrow" w:hAnsi="Arial Narrow"/>
          <w:color w:val="002060"/>
          <w:sz w:val="10"/>
          <w:szCs w:val="10"/>
        </w:rPr>
      </w:pPr>
    </w:p>
    <w:p w14:paraId="7CBAABC5" w14:textId="77777777" w:rsidR="00893251" w:rsidRPr="00AF088C" w:rsidRDefault="00893251" w:rsidP="00893251">
      <w:pPr>
        <w:pStyle w:val="En-tte"/>
        <w:spacing w:after="120"/>
        <w:jc w:val="both"/>
        <w:rPr>
          <w:rFonts w:ascii="Arial Narrow" w:hAnsi="Arial Narrow"/>
          <w:color w:val="002060"/>
          <w:sz w:val="24"/>
          <w:szCs w:val="24"/>
        </w:rPr>
      </w:pPr>
      <w:r w:rsidRPr="00AF088C">
        <w:rPr>
          <w:rFonts w:ascii="Arial Narrow" w:hAnsi="Arial Narrow"/>
          <w:color w:val="002060"/>
          <w:sz w:val="24"/>
          <w:szCs w:val="24"/>
        </w:rPr>
        <w:t>Toutes les demandes de dossiers sont à adresser par courrier électronique à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0"/>
      </w:tblGrid>
      <w:tr w:rsidR="00893251" w:rsidRPr="00AF088C" w14:paraId="42F126C6" w14:textId="77777777" w:rsidTr="00730A64">
        <w:trPr>
          <w:jc w:val="center"/>
        </w:trPr>
        <w:tc>
          <w:tcPr>
            <w:tcW w:w="4405" w:type="dxa"/>
            <w:shd w:val="clear" w:color="auto" w:fill="auto"/>
          </w:tcPr>
          <w:p w14:paraId="205CA1B3" w14:textId="77777777" w:rsidR="00893251" w:rsidRPr="00AF088C" w:rsidRDefault="00893251" w:rsidP="00E73B5B">
            <w:pPr>
              <w:pStyle w:val="En-tte"/>
              <w:jc w:val="both"/>
              <w:rPr>
                <w:rFonts w:ascii="Arial Narrow" w:hAnsi="Arial Narrow"/>
                <w:color w:val="002060"/>
                <w:sz w:val="24"/>
                <w:szCs w:val="24"/>
              </w:rPr>
            </w:pPr>
            <w:r w:rsidRPr="00C5213C">
              <w:rPr>
                <w:rFonts w:ascii="Arial Narrow" w:hAnsi="Arial Narrow"/>
                <w:color w:val="002060"/>
                <w:sz w:val="24"/>
                <w:szCs w:val="24"/>
                <w:highlight w:val="green"/>
              </w:rPr>
              <w:t>PlanGuinea.COServices@plan-international.org</w:t>
            </w:r>
          </w:p>
        </w:tc>
        <w:tc>
          <w:tcPr>
            <w:tcW w:w="5760" w:type="dxa"/>
          </w:tcPr>
          <w:p w14:paraId="1CB410B1" w14:textId="4E292A71" w:rsidR="00893251" w:rsidRPr="00EB3A9F" w:rsidRDefault="00893251" w:rsidP="00A23849">
            <w:pPr>
              <w:pBdr>
                <w:top w:val="single" w:sz="4" w:space="1" w:color="auto"/>
                <w:left w:val="single" w:sz="4" w:space="4" w:color="auto"/>
                <w:bottom w:val="single" w:sz="4" w:space="1" w:color="auto"/>
                <w:right w:val="single" w:sz="4" w:space="4" w:color="auto"/>
              </w:pBdr>
              <w:shd w:val="pct10" w:color="auto" w:fill="auto"/>
              <w:rPr>
                <w:rFonts w:ascii="Arial Narrow" w:hAnsi="Arial Narrow"/>
                <w:b/>
                <w:color w:val="002060"/>
                <w:sz w:val="32"/>
                <w:szCs w:val="32"/>
              </w:rPr>
            </w:pPr>
            <w:r w:rsidRPr="00AF088C">
              <w:rPr>
                <w:rFonts w:ascii="Arial Narrow" w:hAnsi="Arial Narrow"/>
                <w:color w:val="002060"/>
              </w:rPr>
              <w:t xml:space="preserve">Avec pour </w:t>
            </w:r>
            <w:r w:rsidRPr="002A5A21">
              <w:rPr>
                <w:rFonts w:ascii="Arial Narrow" w:hAnsi="Arial Narrow"/>
                <w:color w:val="002060"/>
              </w:rPr>
              <w:t>Objet : </w:t>
            </w:r>
            <w:r w:rsidR="008B374F" w:rsidRPr="008B374F">
              <w:rPr>
                <w:rFonts w:ascii="Arial Narrow" w:hAnsi="Arial Narrow"/>
                <w:b/>
                <w:bCs/>
                <w:color w:val="002060"/>
                <w:sz w:val="22"/>
                <w:szCs w:val="22"/>
                <w:highlight w:val="yellow"/>
              </w:rPr>
              <w:t xml:space="preserve">AAONO </w:t>
            </w:r>
            <w:proofErr w:type="gramStart"/>
            <w:r w:rsidR="008B374F" w:rsidRPr="008B374F">
              <w:rPr>
                <w:rFonts w:ascii="Arial Narrow" w:hAnsi="Arial Narrow"/>
                <w:b/>
                <w:bCs/>
                <w:color w:val="002060"/>
                <w:sz w:val="22"/>
                <w:szCs w:val="22"/>
                <w:highlight w:val="yellow"/>
              </w:rPr>
              <w:t>N</w:t>
            </w:r>
            <w:r w:rsidR="008B374F" w:rsidRPr="008B374F">
              <w:rPr>
                <w:rFonts w:ascii="Arial Narrow" w:hAnsi="Arial Narrow"/>
                <w:b/>
                <w:bCs/>
                <w:color w:val="002060"/>
                <w:sz w:val="22"/>
                <w:szCs w:val="22"/>
                <w:highlight w:val="yellow"/>
                <w:vertAlign w:val="superscript"/>
              </w:rPr>
              <w:t>O</w:t>
            </w:r>
            <w:r w:rsidR="008B374F" w:rsidRPr="008B374F">
              <w:rPr>
                <w:rFonts w:ascii="Arial Narrow" w:hAnsi="Arial Narrow"/>
                <w:b/>
                <w:bCs/>
                <w:color w:val="002060"/>
                <w:sz w:val="22"/>
                <w:szCs w:val="22"/>
                <w:highlight w:val="yellow"/>
              </w:rPr>
              <w:t>:</w:t>
            </w:r>
            <w:proofErr w:type="gramEnd"/>
            <w:r w:rsidR="008B374F" w:rsidRPr="008B374F">
              <w:rPr>
                <w:rFonts w:ascii="Arial Narrow" w:hAnsi="Arial Narrow"/>
                <w:b/>
                <w:bCs/>
                <w:color w:val="002060"/>
                <w:sz w:val="22"/>
                <w:szCs w:val="22"/>
                <w:highlight w:val="yellow"/>
              </w:rPr>
              <w:t xml:space="preserve"> PIIA</w:t>
            </w:r>
            <w:r w:rsidR="00B37853">
              <w:rPr>
                <w:rFonts w:ascii="Arial Narrow" w:hAnsi="Arial Narrow"/>
                <w:b/>
                <w:bCs/>
                <w:color w:val="002060"/>
                <w:sz w:val="22"/>
                <w:szCs w:val="22"/>
                <w:highlight w:val="yellow"/>
              </w:rPr>
              <w:t>NZ</w:t>
            </w:r>
            <w:r w:rsidR="00730A64">
              <w:rPr>
                <w:rFonts w:ascii="Arial Narrow" w:hAnsi="Arial Narrow"/>
                <w:b/>
                <w:bCs/>
                <w:color w:val="002060"/>
                <w:sz w:val="22"/>
                <w:szCs w:val="22"/>
                <w:highlight w:val="yellow"/>
              </w:rPr>
              <w:t>/001/</w:t>
            </w:r>
            <w:r w:rsidR="008B374F" w:rsidRPr="008B374F">
              <w:rPr>
                <w:rFonts w:ascii="Arial Narrow" w:hAnsi="Arial Narrow"/>
                <w:b/>
                <w:bCs/>
                <w:color w:val="002060"/>
                <w:sz w:val="22"/>
                <w:szCs w:val="22"/>
                <w:highlight w:val="yellow"/>
              </w:rPr>
              <w:t>PLG /FY26</w:t>
            </w:r>
            <w:r w:rsidR="00730A64">
              <w:rPr>
                <w:rFonts w:ascii="Arial Narrow" w:hAnsi="Arial Narrow"/>
                <w:b/>
                <w:bCs/>
                <w:color w:val="002060"/>
                <w:sz w:val="22"/>
                <w:szCs w:val="22"/>
                <w:highlight w:val="yellow"/>
              </w:rPr>
              <w:t xml:space="preserve"> du 4 Septembre</w:t>
            </w:r>
            <w:r w:rsidR="008B374F" w:rsidRPr="008B374F">
              <w:rPr>
                <w:rFonts w:ascii="Arial Narrow" w:hAnsi="Arial Narrow"/>
                <w:b/>
                <w:bCs/>
                <w:color w:val="002060"/>
                <w:sz w:val="22"/>
                <w:szCs w:val="22"/>
                <w:highlight w:val="yellow"/>
              </w:rPr>
              <w:t xml:space="preserve"> 2025</w:t>
            </w:r>
          </w:p>
        </w:tc>
      </w:tr>
    </w:tbl>
    <w:p w14:paraId="386956EB" w14:textId="77777777" w:rsidR="00893251" w:rsidRDefault="00893251" w:rsidP="00893251">
      <w:pPr>
        <w:pStyle w:val="En-tte"/>
        <w:jc w:val="both"/>
        <w:rPr>
          <w:rFonts w:ascii="Arial Narrow" w:hAnsi="Arial Narrow"/>
          <w:color w:val="002060"/>
          <w:sz w:val="24"/>
          <w:szCs w:val="24"/>
        </w:rPr>
      </w:pPr>
      <w:r w:rsidRPr="00AF088C">
        <w:rPr>
          <w:rFonts w:ascii="Arial Narrow" w:hAnsi="Arial Narrow"/>
          <w:b/>
          <w:color w:val="002060"/>
          <w:sz w:val="24"/>
          <w:szCs w:val="24"/>
          <w:u w:val="single"/>
        </w:rPr>
        <w:t xml:space="preserve">NB </w:t>
      </w:r>
      <w:r w:rsidRPr="00AF088C">
        <w:rPr>
          <w:rFonts w:ascii="Arial Narrow" w:hAnsi="Arial Narrow"/>
          <w:color w:val="002060"/>
          <w:sz w:val="24"/>
          <w:szCs w:val="24"/>
        </w:rPr>
        <w:t>: Toutes les questions relatives à la participation et à des éclaircissements sont recevables à la même adresse</w:t>
      </w:r>
      <w:r>
        <w:rPr>
          <w:rFonts w:ascii="Arial Narrow" w:hAnsi="Arial Narrow"/>
          <w:color w:val="002060"/>
          <w:sz w:val="24"/>
          <w:szCs w:val="24"/>
        </w:rPr>
        <w:t xml:space="preserve"> à quatre (04) jours de la date limite de dépôt des plis</w:t>
      </w:r>
      <w:r w:rsidRPr="00AF088C">
        <w:rPr>
          <w:rFonts w:ascii="Arial Narrow" w:hAnsi="Arial Narrow"/>
          <w:color w:val="002060"/>
          <w:sz w:val="24"/>
          <w:szCs w:val="24"/>
        </w:rPr>
        <w:t xml:space="preserve">. Les réponses aux questions seront partagées à tous les éventuels candidats par email. </w:t>
      </w:r>
    </w:p>
    <w:p w14:paraId="3C3838CF" w14:textId="77777777" w:rsidR="00893251" w:rsidRPr="00BA4C6C" w:rsidRDefault="00893251" w:rsidP="00893251">
      <w:pPr>
        <w:pStyle w:val="En-tte"/>
        <w:jc w:val="both"/>
        <w:rPr>
          <w:rFonts w:ascii="Arial Narrow" w:hAnsi="Arial Narrow"/>
          <w:color w:val="002060"/>
          <w:sz w:val="12"/>
          <w:szCs w:val="12"/>
        </w:rPr>
      </w:pPr>
    </w:p>
    <w:p w14:paraId="53E822F5" w14:textId="77777777" w:rsidR="00893251" w:rsidRPr="009F2FFB" w:rsidRDefault="00893251" w:rsidP="00893251">
      <w:pPr>
        <w:pStyle w:val="En-tte"/>
        <w:spacing w:after="120"/>
        <w:jc w:val="both"/>
        <w:rPr>
          <w:rFonts w:ascii="Arial Narrow" w:hAnsi="Arial Narrow"/>
          <w:color w:val="002060"/>
          <w:sz w:val="24"/>
          <w:szCs w:val="24"/>
        </w:rPr>
      </w:pPr>
      <w:r w:rsidRPr="009F2FFB">
        <w:rPr>
          <w:rFonts w:ascii="Arial Narrow" w:hAnsi="Arial Narrow"/>
          <w:color w:val="002060"/>
          <w:sz w:val="24"/>
          <w:szCs w:val="24"/>
        </w:rPr>
        <w:t>Les candidats</w:t>
      </w:r>
      <w:r>
        <w:rPr>
          <w:rFonts w:ascii="Arial Narrow" w:hAnsi="Arial Narrow"/>
          <w:color w:val="002060"/>
          <w:sz w:val="24"/>
          <w:szCs w:val="24"/>
        </w:rPr>
        <w:t xml:space="preserve"> pourront recevoir, par courrier officiel</w:t>
      </w:r>
      <w:r w:rsidRPr="009F2FFB">
        <w:rPr>
          <w:rFonts w:ascii="Arial Narrow" w:hAnsi="Arial Narrow"/>
          <w:color w:val="002060"/>
          <w:sz w:val="24"/>
          <w:szCs w:val="24"/>
        </w:rPr>
        <w:t xml:space="preserve">, auprès de l’unité de </w:t>
      </w:r>
      <w:r>
        <w:rPr>
          <w:rFonts w:ascii="Arial Narrow" w:hAnsi="Arial Narrow"/>
          <w:color w:val="002060"/>
          <w:sz w:val="24"/>
          <w:szCs w:val="24"/>
        </w:rPr>
        <w:t>passation de marché</w:t>
      </w:r>
      <w:r w:rsidRPr="009F2FFB">
        <w:rPr>
          <w:rFonts w:ascii="Arial Narrow" w:hAnsi="Arial Narrow"/>
          <w:color w:val="002060"/>
          <w:sz w:val="24"/>
          <w:szCs w:val="24"/>
        </w:rPr>
        <w:t xml:space="preserve"> au bureau de Plan International Guinée</w:t>
      </w:r>
      <w:r>
        <w:rPr>
          <w:rFonts w:ascii="Arial Narrow" w:hAnsi="Arial Narrow"/>
          <w:color w:val="002060"/>
          <w:sz w:val="24"/>
          <w:szCs w:val="24"/>
        </w:rPr>
        <w:t>,</w:t>
      </w:r>
      <w:r w:rsidRPr="009F2FFB">
        <w:rPr>
          <w:rFonts w:ascii="Arial Narrow" w:hAnsi="Arial Narrow"/>
          <w:color w:val="002060"/>
          <w:sz w:val="24"/>
          <w:szCs w:val="24"/>
        </w:rPr>
        <w:t xml:space="preserve"> </w:t>
      </w:r>
      <w:r>
        <w:rPr>
          <w:rFonts w:ascii="Arial Narrow" w:hAnsi="Arial Narrow"/>
          <w:color w:val="002060"/>
          <w:sz w:val="24"/>
          <w:szCs w:val="24"/>
        </w:rPr>
        <w:t>tous les documents de l’appel d’offres par courrier électronique.</w:t>
      </w:r>
    </w:p>
    <w:p w14:paraId="19A279CA" w14:textId="67592CBF" w:rsidR="00120415" w:rsidRDefault="003519A2" w:rsidP="00207A6A">
      <w:pPr>
        <w:jc w:val="both"/>
        <w:outlineLvl w:val="1"/>
        <w:rPr>
          <w:rFonts w:ascii="Arial Narrow" w:hAnsi="Arial Narrow"/>
          <w:b/>
          <w:bCs/>
          <w:color w:val="002060"/>
        </w:rPr>
      </w:pPr>
      <w:r w:rsidRPr="0082521B">
        <w:rPr>
          <w:rFonts w:ascii="Arial Narrow" w:hAnsi="Arial Narrow"/>
          <w:b/>
          <w:bCs/>
          <w:color w:val="002060"/>
        </w:rPr>
        <w:t>ARTICLE 10</w:t>
      </w:r>
      <w:r w:rsidR="00120415" w:rsidRPr="0082521B">
        <w:rPr>
          <w:rFonts w:ascii="Arial Narrow" w:hAnsi="Arial Narrow"/>
          <w:b/>
          <w:bCs/>
          <w:color w:val="002060"/>
        </w:rPr>
        <w:t> - VISITES DES SITES DE CONSTRUCTION :</w:t>
      </w:r>
    </w:p>
    <w:p w14:paraId="6316961E" w14:textId="77777777" w:rsidR="00E42393" w:rsidRPr="00E42393" w:rsidRDefault="00E42393" w:rsidP="00207A6A">
      <w:pPr>
        <w:jc w:val="both"/>
        <w:outlineLvl w:val="1"/>
        <w:rPr>
          <w:rFonts w:ascii="Arial Narrow" w:hAnsi="Arial Narrow"/>
          <w:b/>
          <w:bCs/>
          <w:color w:val="002060"/>
          <w:sz w:val="10"/>
          <w:szCs w:val="10"/>
        </w:rPr>
      </w:pPr>
    </w:p>
    <w:p w14:paraId="48130568" w14:textId="3EA6952B" w:rsidR="00BB37B7" w:rsidRDefault="00BB37B7" w:rsidP="00BB37B7">
      <w:pPr>
        <w:jc w:val="both"/>
        <w:rPr>
          <w:rFonts w:ascii="Arial Narrow" w:hAnsi="Arial Narrow"/>
          <w:color w:val="002060"/>
          <w:highlight w:val="yellow"/>
        </w:rPr>
      </w:pPr>
      <w:r w:rsidRPr="006C5140">
        <w:rPr>
          <w:rFonts w:ascii="Arial Narrow" w:hAnsi="Arial Narrow"/>
          <w:color w:val="002060"/>
        </w:rPr>
        <w:t xml:space="preserve">Les </w:t>
      </w:r>
      <w:r w:rsidR="00730A64">
        <w:rPr>
          <w:rFonts w:ascii="Arial Narrow" w:hAnsi="Arial Narrow"/>
          <w:color w:val="002060"/>
        </w:rPr>
        <w:t xml:space="preserve">PME </w:t>
      </w:r>
      <w:r w:rsidR="003E6D64">
        <w:rPr>
          <w:rFonts w:ascii="Arial Narrow" w:hAnsi="Arial Narrow"/>
          <w:color w:val="002060"/>
        </w:rPr>
        <w:t xml:space="preserve">intéressées doivent </w:t>
      </w:r>
      <w:r w:rsidRPr="006C5140">
        <w:rPr>
          <w:rFonts w:ascii="Arial Narrow" w:hAnsi="Arial Narrow"/>
          <w:color w:val="002060"/>
        </w:rPr>
        <w:t>visite</w:t>
      </w:r>
      <w:r w:rsidR="003E6D64">
        <w:rPr>
          <w:rFonts w:ascii="Arial Narrow" w:hAnsi="Arial Narrow"/>
          <w:color w:val="002060"/>
        </w:rPr>
        <w:t xml:space="preserve">r </w:t>
      </w:r>
      <w:r w:rsidRPr="006C5140">
        <w:rPr>
          <w:rFonts w:ascii="Arial Narrow" w:hAnsi="Arial Narrow"/>
          <w:color w:val="002060"/>
        </w:rPr>
        <w:t xml:space="preserve">tous les sites </w:t>
      </w:r>
      <w:r w:rsidR="003E6D64">
        <w:rPr>
          <w:rFonts w:ascii="Arial Narrow" w:hAnsi="Arial Narrow"/>
          <w:color w:val="002060"/>
        </w:rPr>
        <w:t>des lots pour lesquels elles désirent soumissionner</w:t>
      </w:r>
      <w:r w:rsidR="003E6D64" w:rsidRPr="003E6D64">
        <w:rPr>
          <w:rFonts w:ascii="Arial Narrow" w:hAnsi="Arial Narrow"/>
          <w:color w:val="002060"/>
        </w:rPr>
        <w:t>.</w:t>
      </w:r>
    </w:p>
    <w:p w14:paraId="6DA88616" w14:textId="550F1562" w:rsidR="00BB37B7" w:rsidRPr="00BB37B7" w:rsidRDefault="00BB37B7" w:rsidP="00BB37B7">
      <w:pPr>
        <w:jc w:val="both"/>
        <w:rPr>
          <w:rFonts w:ascii="Arial Narrow" w:hAnsi="Arial Narrow"/>
          <w:color w:val="002060"/>
        </w:rPr>
      </w:pPr>
      <w:r w:rsidRPr="002E4010">
        <w:rPr>
          <w:rFonts w:ascii="Arial Narrow" w:hAnsi="Arial Narrow"/>
          <w:b/>
          <w:color w:val="FF0000"/>
          <w:u w:val="single"/>
        </w:rPr>
        <w:t xml:space="preserve">Attention </w:t>
      </w:r>
      <w:r w:rsidRPr="00661D85">
        <w:rPr>
          <w:rFonts w:ascii="Arial Narrow" w:hAnsi="Arial Narrow"/>
          <w:b/>
          <w:color w:val="002060"/>
        </w:rPr>
        <w:t>:</w:t>
      </w:r>
      <w:r w:rsidRPr="00661D85">
        <w:rPr>
          <w:rFonts w:ascii="Arial Narrow" w:hAnsi="Arial Narrow"/>
          <w:color w:val="002060"/>
        </w:rPr>
        <w:t xml:space="preserve"> La visite de site revêt une importance capitale pour toute entreprise désireuse de présenter une offre. Elle est sanctionnée par la délivrance d’une </w:t>
      </w:r>
      <w:r w:rsidRPr="00661D85">
        <w:rPr>
          <w:rFonts w:ascii="Arial Narrow" w:hAnsi="Arial Narrow"/>
          <w:b/>
          <w:color w:val="002060"/>
          <w:u w:val="single"/>
        </w:rPr>
        <w:t>Attestation de Visite de Site</w:t>
      </w:r>
      <w:r w:rsidRPr="00661D85">
        <w:rPr>
          <w:rFonts w:ascii="Arial Narrow" w:hAnsi="Arial Narrow"/>
          <w:color w:val="002060"/>
        </w:rPr>
        <w:t xml:space="preserve"> délivrée par le</w:t>
      </w:r>
      <w:r>
        <w:rPr>
          <w:rFonts w:ascii="Arial Narrow" w:hAnsi="Arial Narrow"/>
          <w:color w:val="002060"/>
        </w:rPr>
        <w:t>s responsables communautaires ou</w:t>
      </w:r>
      <w:r w:rsidRPr="00661D85">
        <w:rPr>
          <w:rFonts w:ascii="Arial Narrow" w:hAnsi="Arial Narrow"/>
          <w:color w:val="002060"/>
        </w:rPr>
        <w:t xml:space="preserve"> chef d</w:t>
      </w:r>
      <w:r>
        <w:rPr>
          <w:rFonts w:ascii="Arial Narrow" w:hAnsi="Arial Narrow"/>
          <w:color w:val="002060"/>
        </w:rPr>
        <w:t>’établissement</w:t>
      </w:r>
      <w:r w:rsidRPr="00661D85">
        <w:rPr>
          <w:rFonts w:ascii="Arial Narrow" w:hAnsi="Arial Narrow"/>
          <w:color w:val="002060"/>
        </w:rPr>
        <w:t xml:space="preserve"> au représentant de l'entreprise pour tous les lots. </w:t>
      </w:r>
    </w:p>
    <w:p w14:paraId="3B286061" w14:textId="77777777" w:rsidR="00BB37B7" w:rsidRPr="00BB37B7" w:rsidRDefault="00BB37B7" w:rsidP="00BB37B7">
      <w:pPr>
        <w:spacing w:after="120"/>
        <w:jc w:val="both"/>
        <w:rPr>
          <w:rFonts w:ascii="Arial Narrow" w:hAnsi="Arial Narrow"/>
          <w:color w:val="002060"/>
          <w:sz w:val="10"/>
          <w:szCs w:val="10"/>
        </w:rPr>
      </w:pPr>
    </w:p>
    <w:p w14:paraId="2B025677" w14:textId="35E55CDD" w:rsidR="00120415" w:rsidRPr="0082521B" w:rsidRDefault="006F4646" w:rsidP="00BB37B7">
      <w:pPr>
        <w:spacing w:after="120"/>
        <w:jc w:val="both"/>
        <w:rPr>
          <w:rFonts w:ascii="Arial Narrow" w:hAnsi="Arial Narrow"/>
          <w:color w:val="002060"/>
        </w:rPr>
      </w:pPr>
      <w:r w:rsidRPr="0082521B">
        <w:rPr>
          <w:rFonts w:ascii="Arial Narrow" w:hAnsi="Arial Narrow"/>
          <w:color w:val="002060"/>
        </w:rPr>
        <w:t>Seule l’attestation</w:t>
      </w:r>
      <w:r w:rsidR="00120415" w:rsidRPr="0082521B">
        <w:rPr>
          <w:rFonts w:ascii="Arial Narrow" w:hAnsi="Arial Narrow"/>
          <w:color w:val="002060"/>
        </w:rPr>
        <w:t xml:space="preserve"> de </w:t>
      </w:r>
      <w:r w:rsidRPr="0082521B">
        <w:rPr>
          <w:rFonts w:ascii="Arial Narrow" w:hAnsi="Arial Narrow"/>
          <w:color w:val="002060"/>
        </w:rPr>
        <w:t>visite délivrée</w:t>
      </w:r>
      <w:r w:rsidR="00120415" w:rsidRPr="0082521B">
        <w:rPr>
          <w:rFonts w:ascii="Arial Narrow" w:hAnsi="Arial Narrow"/>
          <w:color w:val="002060"/>
        </w:rPr>
        <w:t xml:space="preserve"> dans la période réglementaire </w:t>
      </w:r>
      <w:r w:rsidRPr="0082521B">
        <w:rPr>
          <w:rFonts w:ascii="Arial Narrow" w:hAnsi="Arial Narrow"/>
          <w:color w:val="002060"/>
        </w:rPr>
        <w:t>sera</w:t>
      </w:r>
      <w:r w:rsidR="00120415" w:rsidRPr="0082521B">
        <w:rPr>
          <w:rFonts w:ascii="Arial Narrow" w:hAnsi="Arial Narrow"/>
          <w:color w:val="002060"/>
        </w:rPr>
        <w:t xml:space="preserve"> </w:t>
      </w:r>
      <w:r w:rsidRPr="0082521B">
        <w:rPr>
          <w:rFonts w:ascii="Arial Narrow" w:hAnsi="Arial Narrow"/>
          <w:color w:val="002060"/>
        </w:rPr>
        <w:t>valide</w:t>
      </w:r>
      <w:r w:rsidR="00120415" w:rsidRPr="0082521B">
        <w:rPr>
          <w:rFonts w:ascii="Arial Narrow" w:hAnsi="Arial Narrow"/>
          <w:color w:val="002060"/>
        </w:rPr>
        <w:t>.</w:t>
      </w:r>
    </w:p>
    <w:p w14:paraId="22264321" w14:textId="160D084A" w:rsidR="00DD32D0" w:rsidRPr="008E3460" w:rsidRDefault="003519A2" w:rsidP="008E3460">
      <w:pPr>
        <w:spacing w:before="120"/>
        <w:jc w:val="both"/>
        <w:outlineLvl w:val="1"/>
        <w:rPr>
          <w:rFonts w:ascii="Arial Narrow" w:hAnsi="Arial Narrow"/>
          <w:b/>
          <w:bCs/>
          <w:color w:val="002060"/>
        </w:rPr>
      </w:pPr>
      <w:r w:rsidRPr="0082521B">
        <w:rPr>
          <w:rFonts w:ascii="Arial Narrow" w:hAnsi="Arial Narrow"/>
          <w:b/>
          <w:bCs/>
          <w:color w:val="002060"/>
        </w:rPr>
        <w:t>ARTICLE 11</w:t>
      </w:r>
      <w:r w:rsidR="00120415" w:rsidRPr="0082521B">
        <w:rPr>
          <w:rFonts w:ascii="Arial Narrow" w:hAnsi="Arial Narrow"/>
          <w:b/>
          <w:bCs/>
          <w:color w:val="002060"/>
        </w:rPr>
        <w:t xml:space="preserve"> : </w:t>
      </w:r>
      <w:r w:rsidR="00A95BF9" w:rsidRPr="0082521B">
        <w:rPr>
          <w:rFonts w:ascii="Arial Narrow" w:hAnsi="Arial Narrow"/>
          <w:b/>
          <w:bCs/>
          <w:color w:val="002060"/>
        </w:rPr>
        <w:t>DEMANDES D’EXPLICATIONS ET D’ECLAIRCISSEMENTS</w:t>
      </w:r>
      <w:r w:rsidR="00120415" w:rsidRPr="0082521B">
        <w:rPr>
          <w:rFonts w:ascii="Arial Narrow" w:hAnsi="Arial Narrow"/>
          <w:b/>
          <w:bCs/>
          <w:color w:val="002060"/>
        </w:rPr>
        <w:t xml:space="preserve"> : </w:t>
      </w:r>
    </w:p>
    <w:p w14:paraId="205FC7A4" w14:textId="77777777" w:rsidR="00BB37B7" w:rsidRPr="00CB5E25" w:rsidRDefault="00BB37B7" w:rsidP="00BB37B7">
      <w:pPr>
        <w:jc w:val="both"/>
        <w:outlineLvl w:val="1"/>
        <w:rPr>
          <w:rFonts w:ascii="Arial Narrow" w:hAnsi="Arial Narrow"/>
          <w:color w:val="002060"/>
        </w:rPr>
      </w:pPr>
      <w:r w:rsidRPr="00CB5E25">
        <w:rPr>
          <w:rFonts w:ascii="Arial Narrow" w:hAnsi="Arial Narrow"/>
          <w:color w:val="002060"/>
        </w:rPr>
        <w:t>Toutes les demandes d’explication et d’éclaircissements des candidats seront traitées par correspondance dans les règles de transparence et d’équité ; tous les candidats recevront toutes les informations nécessaires au même moment pendant toute la durée du processus de passation de marchés.</w:t>
      </w:r>
    </w:p>
    <w:p w14:paraId="1AA9701B" w14:textId="77777777" w:rsidR="00BB37B7" w:rsidRDefault="00BB37B7" w:rsidP="00120415">
      <w:pPr>
        <w:jc w:val="both"/>
        <w:outlineLvl w:val="1"/>
        <w:rPr>
          <w:rFonts w:ascii="Arial Narrow" w:hAnsi="Arial Narrow"/>
          <w:b/>
          <w:bCs/>
          <w:color w:val="002060"/>
        </w:rPr>
      </w:pPr>
    </w:p>
    <w:p w14:paraId="6F03B023" w14:textId="157A94C1" w:rsidR="00120415" w:rsidRPr="0082521B" w:rsidRDefault="003519A2" w:rsidP="00120415">
      <w:pPr>
        <w:jc w:val="both"/>
        <w:outlineLvl w:val="1"/>
        <w:rPr>
          <w:rFonts w:ascii="Arial Narrow" w:hAnsi="Arial Narrow"/>
          <w:b/>
          <w:bCs/>
          <w:color w:val="002060"/>
        </w:rPr>
      </w:pPr>
      <w:r w:rsidRPr="0082521B">
        <w:rPr>
          <w:rFonts w:ascii="Arial Narrow" w:hAnsi="Arial Narrow"/>
          <w:b/>
          <w:bCs/>
          <w:color w:val="002060"/>
        </w:rPr>
        <w:t>ARTICLE 12</w:t>
      </w:r>
      <w:r w:rsidR="00120415" w:rsidRPr="0082521B">
        <w:rPr>
          <w:rFonts w:ascii="Arial Narrow" w:hAnsi="Arial Narrow"/>
          <w:b/>
          <w:bCs/>
          <w:color w:val="002060"/>
        </w:rPr>
        <w:t> - DEPOT DES OFFRES</w:t>
      </w:r>
      <w:bookmarkEnd w:id="9"/>
      <w:r w:rsidR="00120415" w:rsidRPr="0082521B">
        <w:rPr>
          <w:rFonts w:ascii="Arial Narrow" w:hAnsi="Arial Narrow"/>
          <w:b/>
          <w:bCs/>
          <w:color w:val="002060"/>
        </w:rPr>
        <w:t> :</w:t>
      </w:r>
    </w:p>
    <w:p w14:paraId="7B892BD7" w14:textId="78032B18" w:rsidR="00120415" w:rsidRPr="008E3460" w:rsidRDefault="00120415" w:rsidP="00B37853">
      <w:pPr>
        <w:spacing w:after="120"/>
        <w:jc w:val="both"/>
        <w:rPr>
          <w:rFonts w:ascii="Arial Narrow" w:hAnsi="Arial Narrow"/>
          <w:color w:val="002060"/>
        </w:rPr>
      </w:pPr>
      <w:bookmarkStart w:id="10" w:name="_Hlk100135296"/>
      <w:r w:rsidRPr="0082521B">
        <w:rPr>
          <w:rFonts w:ascii="Arial Narrow" w:hAnsi="Arial Narrow"/>
          <w:color w:val="002060"/>
        </w:rPr>
        <w:t xml:space="preserve">Le représentant de chaque candidat est invité à se présenter, </w:t>
      </w:r>
      <w:r w:rsidR="00C86779" w:rsidRPr="0082521B">
        <w:rPr>
          <w:rFonts w:ascii="Arial Narrow" w:hAnsi="Arial Narrow"/>
          <w:color w:val="002060"/>
        </w:rPr>
        <w:t xml:space="preserve">pour remettre les enveloppes de son offre </w:t>
      </w:r>
      <w:r w:rsidR="00B46814" w:rsidRPr="0082521B">
        <w:rPr>
          <w:rFonts w:ascii="Arial Narrow" w:hAnsi="Arial Narrow"/>
          <w:color w:val="002060"/>
        </w:rPr>
        <w:t>personnellement à la date indiquée,</w:t>
      </w:r>
      <w:r w:rsidR="00C721D0" w:rsidRPr="0082521B">
        <w:rPr>
          <w:rFonts w:ascii="Arial Narrow" w:hAnsi="Arial Narrow"/>
          <w:color w:val="002060"/>
        </w:rPr>
        <w:t xml:space="preserve"> </w:t>
      </w:r>
      <w:r w:rsidRPr="0082521B">
        <w:rPr>
          <w:rFonts w:ascii="Arial Narrow" w:hAnsi="Arial Narrow"/>
          <w:color w:val="002060"/>
        </w:rPr>
        <w:t xml:space="preserve">au bureau </w:t>
      </w:r>
      <w:r w:rsidR="00C721D0" w:rsidRPr="0082521B">
        <w:rPr>
          <w:rFonts w:ascii="Arial Narrow" w:hAnsi="Arial Narrow"/>
          <w:color w:val="002060"/>
        </w:rPr>
        <w:t xml:space="preserve">de </w:t>
      </w:r>
      <w:r w:rsidR="00C721D0" w:rsidRPr="00762286">
        <w:rPr>
          <w:rFonts w:ascii="Arial Narrow" w:hAnsi="Arial Narrow"/>
          <w:color w:val="002060"/>
        </w:rPr>
        <w:t>Pla</w:t>
      </w:r>
      <w:r w:rsidR="00B46814" w:rsidRPr="00762286">
        <w:rPr>
          <w:rFonts w:ascii="Arial Narrow" w:hAnsi="Arial Narrow"/>
          <w:color w:val="002060"/>
        </w:rPr>
        <w:t xml:space="preserve">n International Guinée </w:t>
      </w:r>
      <w:r w:rsidR="003E6D64">
        <w:rPr>
          <w:rFonts w:ascii="Arial Narrow" w:hAnsi="Arial Narrow"/>
          <w:color w:val="002060"/>
        </w:rPr>
        <w:t xml:space="preserve">à </w:t>
      </w:r>
      <w:r w:rsidR="00BB37B7" w:rsidRPr="003E6D64">
        <w:rPr>
          <w:rFonts w:ascii="Arial Narrow" w:hAnsi="Arial Narrow"/>
          <w:color w:val="002060"/>
          <w:u w:val="single"/>
        </w:rPr>
        <w:t>N’</w:t>
      </w:r>
      <w:proofErr w:type="spellStart"/>
      <w:r w:rsidR="003E6D64">
        <w:rPr>
          <w:rFonts w:ascii="Arial Narrow" w:hAnsi="Arial Narrow"/>
          <w:color w:val="002060"/>
          <w:u w:val="single"/>
        </w:rPr>
        <w:t>Zé</w:t>
      </w:r>
      <w:r w:rsidR="00BB37B7" w:rsidRPr="003E6D64">
        <w:rPr>
          <w:rFonts w:ascii="Arial Narrow" w:hAnsi="Arial Narrow"/>
          <w:color w:val="002060"/>
          <w:u w:val="single"/>
        </w:rPr>
        <w:t>r</w:t>
      </w:r>
      <w:r w:rsidR="003E6D64">
        <w:rPr>
          <w:rFonts w:ascii="Arial Narrow" w:hAnsi="Arial Narrow"/>
          <w:color w:val="002060"/>
          <w:u w:val="single"/>
        </w:rPr>
        <w:t>é</w:t>
      </w:r>
      <w:r w:rsidR="00BB37B7" w:rsidRPr="003E6D64">
        <w:rPr>
          <w:rFonts w:ascii="Arial Narrow" w:hAnsi="Arial Narrow"/>
          <w:color w:val="002060"/>
          <w:u w:val="single"/>
        </w:rPr>
        <w:t>kor</w:t>
      </w:r>
      <w:r w:rsidR="003E6D64">
        <w:rPr>
          <w:rFonts w:ascii="Arial Narrow" w:hAnsi="Arial Narrow"/>
          <w:color w:val="002060"/>
          <w:u w:val="single"/>
        </w:rPr>
        <w:t>é</w:t>
      </w:r>
      <w:proofErr w:type="spellEnd"/>
      <w:r w:rsidRPr="008E3460">
        <w:rPr>
          <w:rFonts w:ascii="Arial Narrow" w:hAnsi="Arial Narrow"/>
          <w:color w:val="002060"/>
        </w:rPr>
        <w:t xml:space="preserve"> </w:t>
      </w:r>
      <w:r w:rsidRPr="0082521B">
        <w:rPr>
          <w:rFonts w:ascii="Arial Narrow" w:hAnsi="Arial Narrow"/>
          <w:color w:val="002060"/>
        </w:rPr>
        <w:t>pour la séance d’ouverture des plis.</w:t>
      </w:r>
    </w:p>
    <w:p w14:paraId="41F42A12" w14:textId="17CF6008" w:rsidR="00010206" w:rsidRPr="008E3460" w:rsidRDefault="00120415" w:rsidP="00B37853">
      <w:pPr>
        <w:spacing w:after="120"/>
        <w:jc w:val="both"/>
        <w:rPr>
          <w:rFonts w:ascii="Arial Narrow" w:hAnsi="Arial Narrow"/>
          <w:color w:val="002060"/>
        </w:rPr>
      </w:pPr>
      <w:r w:rsidRPr="008E3460">
        <w:rPr>
          <w:rFonts w:ascii="Arial Narrow" w:hAnsi="Arial Narrow"/>
          <w:color w:val="002060"/>
        </w:rPr>
        <w:t xml:space="preserve">Le délai de soumission est </w:t>
      </w:r>
      <w:r w:rsidR="00793A75" w:rsidRPr="008E3460">
        <w:rPr>
          <w:rFonts w:ascii="Arial Narrow" w:hAnsi="Arial Narrow"/>
          <w:color w:val="002060"/>
        </w:rPr>
        <w:t xml:space="preserve">de </w:t>
      </w:r>
      <w:r w:rsidR="00793A75" w:rsidRPr="003E6D64">
        <w:rPr>
          <w:rFonts w:ascii="Arial Narrow" w:hAnsi="Arial Narrow"/>
          <w:color w:val="002060"/>
        </w:rPr>
        <w:t>(</w:t>
      </w:r>
      <w:r w:rsidR="003E6D64">
        <w:rPr>
          <w:rFonts w:ascii="Arial Narrow" w:hAnsi="Arial Narrow"/>
          <w:color w:val="002060"/>
        </w:rPr>
        <w:t>24</w:t>
      </w:r>
      <w:r w:rsidRPr="003E6D64">
        <w:rPr>
          <w:rFonts w:ascii="Arial Narrow" w:hAnsi="Arial Narrow"/>
          <w:color w:val="002060"/>
        </w:rPr>
        <w:t>) jours</w:t>
      </w:r>
      <w:r w:rsidRPr="008E3460">
        <w:rPr>
          <w:rFonts w:ascii="Arial Narrow" w:hAnsi="Arial Narrow"/>
          <w:color w:val="002060"/>
        </w:rPr>
        <w:t xml:space="preserve">, à compter </w:t>
      </w:r>
      <w:r w:rsidR="00010206" w:rsidRPr="008E3460">
        <w:rPr>
          <w:rFonts w:ascii="Arial Narrow" w:hAnsi="Arial Narrow"/>
          <w:color w:val="002060"/>
        </w:rPr>
        <w:t>de la date d’invitation des candidats.</w:t>
      </w:r>
    </w:p>
    <w:p w14:paraId="0B41ACB0" w14:textId="53225ACF" w:rsidR="00120415" w:rsidRPr="009A0A68" w:rsidRDefault="00120415" w:rsidP="00B37853">
      <w:pPr>
        <w:spacing w:after="120"/>
        <w:jc w:val="both"/>
        <w:rPr>
          <w:rFonts w:ascii="Arial Narrow" w:hAnsi="Arial Narrow"/>
          <w:color w:val="002060"/>
        </w:rPr>
      </w:pPr>
      <w:r w:rsidRPr="0082521B">
        <w:rPr>
          <w:rFonts w:ascii="Arial Narrow" w:hAnsi="Arial Narrow"/>
          <w:color w:val="002060"/>
        </w:rPr>
        <w:t xml:space="preserve">Ils (les plis) seront présentés sous double enveloppe fermée et dans le strict respect des prescriptions du Règlement Particulier </w:t>
      </w:r>
      <w:r w:rsidR="00010206" w:rsidRPr="0082521B">
        <w:rPr>
          <w:rFonts w:ascii="Arial Narrow" w:hAnsi="Arial Narrow"/>
          <w:color w:val="002060"/>
        </w:rPr>
        <w:t>d</w:t>
      </w:r>
      <w:r w:rsidR="00BB37B7">
        <w:rPr>
          <w:rFonts w:ascii="Arial Narrow" w:hAnsi="Arial Narrow"/>
          <w:color w:val="002060"/>
        </w:rPr>
        <w:t>u DAO</w:t>
      </w:r>
      <w:r w:rsidR="00010206" w:rsidRPr="0082521B">
        <w:rPr>
          <w:rFonts w:ascii="Arial Narrow" w:hAnsi="Arial Narrow"/>
          <w:color w:val="002060"/>
        </w:rPr>
        <w:t xml:space="preserve">. </w:t>
      </w:r>
      <w:bookmarkEnd w:id="10"/>
    </w:p>
    <w:p w14:paraId="718A9987" w14:textId="09B3803D" w:rsidR="00120415" w:rsidRPr="0082521B" w:rsidRDefault="003519A2" w:rsidP="00120415">
      <w:pPr>
        <w:jc w:val="both"/>
        <w:outlineLvl w:val="1"/>
        <w:rPr>
          <w:rFonts w:ascii="Arial Narrow" w:hAnsi="Arial Narrow"/>
          <w:b/>
          <w:bCs/>
          <w:color w:val="002060"/>
        </w:rPr>
      </w:pPr>
      <w:r w:rsidRPr="0082521B">
        <w:rPr>
          <w:rFonts w:ascii="Arial Narrow" w:hAnsi="Arial Narrow"/>
          <w:b/>
          <w:bCs/>
          <w:color w:val="002060"/>
        </w:rPr>
        <w:t>ARTICLE 13</w:t>
      </w:r>
      <w:r w:rsidR="00120415" w:rsidRPr="0082521B">
        <w:rPr>
          <w:rFonts w:ascii="Arial Narrow" w:hAnsi="Arial Narrow"/>
          <w:b/>
          <w:bCs/>
          <w:color w:val="002060"/>
        </w:rPr>
        <w:t> - OUVERTURE DES PLIS :</w:t>
      </w:r>
    </w:p>
    <w:p w14:paraId="4375DA24" w14:textId="77777777" w:rsidR="00BB37B7" w:rsidRPr="00BE7031" w:rsidRDefault="00BB37B7" w:rsidP="00BB37B7">
      <w:pPr>
        <w:widowControl w:val="0"/>
        <w:spacing w:after="120"/>
        <w:jc w:val="both"/>
        <w:rPr>
          <w:rFonts w:ascii="Arial Narrow" w:hAnsi="Arial Narrow"/>
          <w:color w:val="002060"/>
        </w:rPr>
      </w:pPr>
      <w:bookmarkStart w:id="11" w:name="_Hlk100135685"/>
      <w:r w:rsidRPr="00BE7031">
        <w:rPr>
          <w:rFonts w:ascii="Arial Narrow" w:hAnsi="Arial Narrow"/>
          <w:color w:val="002060"/>
        </w:rPr>
        <w:t xml:space="preserve">La séance d’ouverture des plis aura lieu le même jour que le dépôt des offres. Seuls les représentants des candidats qui ont remis une offre personnellement avant l’heure indiquée seront invités à participer à la séance publique d’ouverture des plis. </w:t>
      </w:r>
    </w:p>
    <w:p w14:paraId="1B3E5D10" w14:textId="77777777" w:rsidR="00BB37B7" w:rsidRPr="00BE7031" w:rsidRDefault="00BB37B7" w:rsidP="00BB37B7">
      <w:pPr>
        <w:widowControl w:val="0"/>
        <w:spacing w:after="120"/>
        <w:jc w:val="both"/>
        <w:rPr>
          <w:rFonts w:ascii="Arial Narrow" w:hAnsi="Arial Narrow"/>
          <w:color w:val="002060"/>
        </w:rPr>
      </w:pPr>
      <w:r w:rsidRPr="00BE7031">
        <w:rPr>
          <w:rFonts w:ascii="Arial Narrow" w:hAnsi="Arial Narrow"/>
          <w:color w:val="002060"/>
        </w:rPr>
        <w:lastRenderedPageBreak/>
        <w:t xml:space="preserve">A cette séance organisée et dirigée par </w:t>
      </w:r>
      <w:r w:rsidRPr="00BE7031">
        <w:rPr>
          <w:rFonts w:ascii="Arial Narrow" w:hAnsi="Arial Narrow"/>
          <w:b/>
          <w:color w:val="002060"/>
        </w:rPr>
        <w:t>le Comité d’Ouverture des Plis et de Jugement des Offres</w:t>
      </w:r>
      <w:r w:rsidRPr="00BE7031">
        <w:rPr>
          <w:rFonts w:ascii="Arial Narrow" w:hAnsi="Arial Narrow"/>
          <w:color w:val="002060"/>
        </w:rPr>
        <w:t xml:space="preserve"> (C.O.J.O), seules les enveloppes extérieures ainsi que les enveloppes pour les offres techniques seront ouvertes en présence des soumissionnaires.</w:t>
      </w:r>
    </w:p>
    <w:p w14:paraId="492EF404" w14:textId="66FA5676" w:rsidR="00BB37B7" w:rsidRPr="0082521B" w:rsidRDefault="00BB37B7" w:rsidP="006C0C60">
      <w:pPr>
        <w:spacing w:after="240"/>
        <w:jc w:val="both"/>
        <w:rPr>
          <w:rFonts w:ascii="Arial Narrow" w:hAnsi="Arial Narrow"/>
          <w:color w:val="002060"/>
        </w:rPr>
      </w:pPr>
      <w:r w:rsidRPr="00BE7031">
        <w:rPr>
          <w:rFonts w:ascii="Arial Narrow" w:hAnsi="Arial Narrow"/>
          <w:b/>
          <w:color w:val="002060"/>
          <w:u w:val="single"/>
        </w:rPr>
        <w:t>NB </w:t>
      </w:r>
      <w:r w:rsidRPr="00BE7031">
        <w:rPr>
          <w:rFonts w:ascii="Arial Narrow" w:hAnsi="Arial Narrow"/>
          <w:color w:val="002060"/>
        </w:rPr>
        <w:t>: Seules les entreprises qualifiées techniquement, verront leurs offres financières ouvertes.</w:t>
      </w:r>
    </w:p>
    <w:p w14:paraId="76E39060" w14:textId="3DEB799F" w:rsidR="0038102C" w:rsidRPr="0082521B" w:rsidRDefault="003519A2" w:rsidP="006D1657">
      <w:pPr>
        <w:jc w:val="both"/>
        <w:outlineLvl w:val="1"/>
        <w:rPr>
          <w:rFonts w:ascii="Arial Narrow" w:hAnsi="Arial Narrow"/>
          <w:b/>
          <w:color w:val="002060"/>
        </w:rPr>
      </w:pPr>
      <w:bookmarkStart w:id="12" w:name="_Hlk100136870"/>
      <w:bookmarkEnd w:id="11"/>
      <w:r w:rsidRPr="0082521B">
        <w:rPr>
          <w:rFonts w:ascii="Arial Narrow" w:hAnsi="Arial Narrow"/>
          <w:b/>
          <w:color w:val="002060"/>
        </w:rPr>
        <w:t>ARTICLE 14</w:t>
      </w:r>
      <w:r w:rsidR="00120415" w:rsidRPr="0082521B">
        <w:rPr>
          <w:rFonts w:ascii="Arial Narrow" w:hAnsi="Arial Narrow"/>
          <w:b/>
          <w:color w:val="002060"/>
        </w:rPr>
        <w:t xml:space="preserve"> – CALENDRIER RECAPITULATIF DU PROCESSUS DE PASSATION DE MARCHÉ :</w:t>
      </w:r>
      <w:r w:rsidR="006D1657" w:rsidRPr="0082521B" w:rsidDel="006D1657">
        <w:rPr>
          <w:rFonts w:ascii="Arial Narrow" w:hAnsi="Arial Narrow"/>
          <w:b/>
          <w:color w:val="002060"/>
        </w:rPr>
        <w:t xml:space="preserve"> </w:t>
      </w:r>
      <w:bookmarkEnd w:id="12"/>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3842"/>
      </w:tblGrid>
      <w:tr w:rsidR="00381243" w:rsidRPr="00470167" w14:paraId="24977533" w14:textId="77777777" w:rsidTr="00DF3A39">
        <w:trPr>
          <w:trHeight w:val="269"/>
        </w:trPr>
        <w:tc>
          <w:tcPr>
            <w:tcW w:w="4797" w:type="dxa"/>
            <w:shd w:val="clear" w:color="auto" w:fill="auto"/>
          </w:tcPr>
          <w:p w14:paraId="16BACE69" w14:textId="77777777" w:rsidR="0038102C" w:rsidRPr="00DF3A39" w:rsidRDefault="0038102C" w:rsidP="009A0A68">
            <w:pPr>
              <w:jc w:val="both"/>
              <w:rPr>
                <w:rFonts w:ascii="Arial Narrow" w:hAnsi="Arial Narrow"/>
                <w:b/>
                <w:color w:val="002060"/>
              </w:rPr>
            </w:pPr>
            <w:r w:rsidRPr="00DF3A39">
              <w:rPr>
                <w:rFonts w:ascii="Arial Narrow" w:hAnsi="Arial Narrow"/>
                <w:b/>
                <w:color w:val="002060"/>
              </w:rPr>
              <w:t>Désignation</w:t>
            </w:r>
          </w:p>
        </w:tc>
        <w:tc>
          <w:tcPr>
            <w:tcW w:w="3842" w:type="dxa"/>
            <w:shd w:val="clear" w:color="auto" w:fill="auto"/>
          </w:tcPr>
          <w:p w14:paraId="178D58E1" w14:textId="77777777" w:rsidR="0038102C" w:rsidRPr="00DF3A39" w:rsidRDefault="0038102C" w:rsidP="009A0A68">
            <w:pPr>
              <w:ind w:left="709"/>
              <w:jc w:val="both"/>
              <w:rPr>
                <w:rFonts w:ascii="Arial Narrow" w:hAnsi="Arial Narrow"/>
                <w:b/>
                <w:color w:val="002060"/>
              </w:rPr>
            </w:pPr>
            <w:r w:rsidRPr="00DF3A39">
              <w:rPr>
                <w:rFonts w:ascii="Arial Narrow" w:hAnsi="Arial Narrow"/>
                <w:b/>
                <w:color w:val="002060"/>
              </w:rPr>
              <w:t>Dates / Périodes</w:t>
            </w:r>
          </w:p>
        </w:tc>
      </w:tr>
      <w:tr w:rsidR="00DF3A39" w:rsidRPr="00470167" w14:paraId="44855457" w14:textId="77777777" w:rsidTr="00DF3A39">
        <w:trPr>
          <w:trHeight w:val="256"/>
        </w:trPr>
        <w:tc>
          <w:tcPr>
            <w:tcW w:w="4797" w:type="dxa"/>
            <w:shd w:val="clear" w:color="auto" w:fill="auto"/>
          </w:tcPr>
          <w:p w14:paraId="6177E79D" w14:textId="60F68631" w:rsidR="00DF3A39" w:rsidRPr="0082521B" w:rsidRDefault="00DF3A39" w:rsidP="00DF3A39">
            <w:pPr>
              <w:jc w:val="both"/>
              <w:rPr>
                <w:rFonts w:ascii="Arial Narrow" w:hAnsi="Arial Narrow"/>
                <w:color w:val="002060"/>
              </w:rPr>
            </w:pPr>
            <w:r w:rsidRPr="0082521B">
              <w:rPr>
                <w:rFonts w:ascii="Arial Narrow" w:hAnsi="Arial Narrow"/>
                <w:color w:val="002060"/>
              </w:rPr>
              <w:t>Invitation des candidats</w:t>
            </w:r>
          </w:p>
        </w:tc>
        <w:tc>
          <w:tcPr>
            <w:tcW w:w="3842" w:type="dxa"/>
            <w:shd w:val="clear" w:color="auto" w:fill="auto"/>
          </w:tcPr>
          <w:p w14:paraId="4FFD53D1" w14:textId="0200C4AB" w:rsidR="00DF3A39" w:rsidRPr="00793A75" w:rsidRDefault="00793A75" w:rsidP="00DF3A39">
            <w:pPr>
              <w:jc w:val="both"/>
              <w:rPr>
                <w:rFonts w:ascii="Arial Narrow" w:hAnsi="Arial Narrow"/>
                <w:color w:val="002060"/>
              </w:rPr>
            </w:pPr>
            <w:r w:rsidRPr="00793A75">
              <w:rPr>
                <w:rFonts w:ascii="Arial Narrow" w:hAnsi="Arial Narrow"/>
                <w:color w:val="002060"/>
              </w:rPr>
              <w:t>04/09/2025</w:t>
            </w:r>
          </w:p>
        </w:tc>
      </w:tr>
      <w:tr w:rsidR="00DF3A39" w:rsidRPr="00470167" w14:paraId="789F37A1" w14:textId="77777777" w:rsidTr="00DF3A39">
        <w:trPr>
          <w:trHeight w:val="345"/>
        </w:trPr>
        <w:tc>
          <w:tcPr>
            <w:tcW w:w="4797" w:type="dxa"/>
            <w:shd w:val="clear" w:color="auto" w:fill="auto"/>
          </w:tcPr>
          <w:p w14:paraId="5B2B6776" w14:textId="77777777" w:rsidR="00DF3A39" w:rsidRPr="0082521B" w:rsidRDefault="00DF3A39" w:rsidP="00DF3A39">
            <w:pPr>
              <w:jc w:val="both"/>
              <w:rPr>
                <w:rFonts w:ascii="Arial Narrow" w:hAnsi="Arial Narrow"/>
                <w:color w:val="002060"/>
              </w:rPr>
            </w:pPr>
            <w:r w:rsidRPr="0082521B">
              <w:rPr>
                <w:rFonts w:ascii="Arial Narrow" w:hAnsi="Arial Narrow"/>
                <w:color w:val="002060"/>
              </w:rPr>
              <w:t>Visite des sites</w:t>
            </w:r>
          </w:p>
        </w:tc>
        <w:tc>
          <w:tcPr>
            <w:tcW w:w="3842" w:type="dxa"/>
            <w:shd w:val="clear" w:color="auto" w:fill="auto"/>
          </w:tcPr>
          <w:p w14:paraId="2B2D017F" w14:textId="133B9B13" w:rsidR="00DF3A39" w:rsidRPr="00793A75" w:rsidRDefault="00793A75" w:rsidP="00DF3A39">
            <w:pPr>
              <w:jc w:val="both"/>
              <w:rPr>
                <w:rFonts w:ascii="Arial Narrow" w:hAnsi="Arial Narrow"/>
                <w:color w:val="002060"/>
              </w:rPr>
            </w:pPr>
            <w:r w:rsidRPr="00793A75">
              <w:rPr>
                <w:rFonts w:ascii="Arial Narrow" w:hAnsi="Arial Narrow"/>
                <w:color w:val="002060"/>
              </w:rPr>
              <w:t xml:space="preserve">04/09/2025 </w:t>
            </w:r>
          </w:p>
        </w:tc>
      </w:tr>
      <w:tr w:rsidR="00BB37B7" w:rsidRPr="00470167" w14:paraId="7754129C" w14:textId="77777777" w:rsidTr="00DF3A39">
        <w:trPr>
          <w:trHeight w:val="228"/>
        </w:trPr>
        <w:tc>
          <w:tcPr>
            <w:tcW w:w="4797" w:type="dxa"/>
            <w:shd w:val="clear" w:color="auto" w:fill="auto"/>
          </w:tcPr>
          <w:p w14:paraId="0F261B2B" w14:textId="005DB617" w:rsidR="00BB37B7" w:rsidRPr="0082521B" w:rsidRDefault="00BB37B7" w:rsidP="00BB37B7">
            <w:pPr>
              <w:jc w:val="both"/>
              <w:rPr>
                <w:rFonts w:ascii="Arial Narrow" w:hAnsi="Arial Narrow"/>
                <w:color w:val="002060"/>
              </w:rPr>
            </w:pPr>
            <w:r w:rsidRPr="0082521B">
              <w:rPr>
                <w:rFonts w:ascii="Arial Narrow" w:hAnsi="Arial Narrow"/>
                <w:color w:val="002060"/>
              </w:rPr>
              <w:t>Demandes d’explications et de clarifications</w:t>
            </w:r>
          </w:p>
        </w:tc>
        <w:tc>
          <w:tcPr>
            <w:tcW w:w="3842" w:type="dxa"/>
            <w:shd w:val="clear" w:color="auto" w:fill="auto"/>
          </w:tcPr>
          <w:p w14:paraId="43ED07E1" w14:textId="7802B9C7" w:rsidR="00BB37B7" w:rsidRPr="00793A75" w:rsidRDefault="00793A75" w:rsidP="00BB37B7">
            <w:pPr>
              <w:jc w:val="both"/>
              <w:rPr>
                <w:rFonts w:ascii="Arial Narrow" w:hAnsi="Arial Narrow"/>
                <w:color w:val="002060"/>
              </w:rPr>
            </w:pPr>
            <w:r w:rsidRPr="00793A75">
              <w:rPr>
                <w:rFonts w:ascii="Arial Narrow" w:hAnsi="Arial Narrow"/>
                <w:color w:val="002060"/>
              </w:rPr>
              <w:t>22/09/2025</w:t>
            </w:r>
          </w:p>
        </w:tc>
      </w:tr>
      <w:tr w:rsidR="00BB37B7" w:rsidRPr="00470167" w14:paraId="287E9F78" w14:textId="77777777" w:rsidTr="00DF3A39">
        <w:trPr>
          <w:trHeight w:val="269"/>
        </w:trPr>
        <w:tc>
          <w:tcPr>
            <w:tcW w:w="4797" w:type="dxa"/>
            <w:shd w:val="clear" w:color="auto" w:fill="auto"/>
          </w:tcPr>
          <w:p w14:paraId="6F5ADCA3" w14:textId="77777777" w:rsidR="00BB37B7" w:rsidRPr="0082521B" w:rsidRDefault="00BB37B7" w:rsidP="00BB37B7">
            <w:pPr>
              <w:jc w:val="both"/>
              <w:rPr>
                <w:rFonts w:ascii="Arial Narrow" w:hAnsi="Arial Narrow"/>
                <w:color w:val="002060"/>
              </w:rPr>
            </w:pPr>
            <w:r w:rsidRPr="0082521B">
              <w:rPr>
                <w:rFonts w:ascii="Arial Narrow" w:hAnsi="Arial Narrow"/>
                <w:color w:val="002060"/>
              </w:rPr>
              <w:t xml:space="preserve">Réponses aux demandes de clarification </w:t>
            </w:r>
          </w:p>
        </w:tc>
        <w:tc>
          <w:tcPr>
            <w:tcW w:w="3842" w:type="dxa"/>
            <w:shd w:val="clear" w:color="auto" w:fill="auto"/>
          </w:tcPr>
          <w:p w14:paraId="0BCF3DB2" w14:textId="78237488" w:rsidR="00BB37B7" w:rsidRPr="00793A75" w:rsidRDefault="00793A75" w:rsidP="00BB37B7">
            <w:pPr>
              <w:jc w:val="both"/>
              <w:rPr>
                <w:rFonts w:ascii="Arial Narrow" w:hAnsi="Arial Narrow"/>
                <w:color w:val="002060"/>
              </w:rPr>
            </w:pPr>
            <w:r w:rsidRPr="00793A75">
              <w:rPr>
                <w:rFonts w:ascii="Arial Narrow" w:hAnsi="Arial Narrow"/>
                <w:color w:val="002060"/>
              </w:rPr>
              <w:t>24/09/2025</w:t>
            </w:r>
          </w:p>
        </w:tc>
      </w:tr>
      <w:tr w:rsidR="00BB37B7" w:rsidRPr="00470167" w14:paraId="0B4B65BB" w14:textId="77777777" w:rsidTr="00DF3A39">
        <w:trPr>
          <w:trHeight w:val="269"/>
        </w:trPr>
        <w:tc>
          <w:tcPr>
            <w:tcW w:w="4797" w:type="dxa"/>
            <w:shd w:val="clear" w:color="auto" w:fill="auto"/>
          </w:tcPr>
          <w:p w14:paraId="1CB89537" w14:textId="77777777" w:rsidR="00BB37B7" w:rsidRPr="0082521B" w:rsidRDefault="00BB37B7" w:rsidP="00BB37B7">
            <w:pPr>
              <w:jc w:val="both"/>
              <w:rPr>
                <w:rFonts w:ascii="Arial Narrow" w:hAnsi="Arial Narrow"/>
                <w:color w:val="002060"/>
              </w:rPr>
            </w:pPr>
            <w:r w:rsidRPr="0082521B">
              <w:rPr>
                <w:rFonts w:ascii="Arial Narrow" w:hAnsi="Arial Narrow"/>
                <w:color w:val="002060"/>
              </w:rPr>
              <w:t>Dépôt des plis</w:t>
            </w:r>
          </w:p>
        </w:tc>
        <w:tc>
          <w:tcPr>
            <w:tcW w:w="3842" w:type="dxa"/>
            <w:shd w:val="clear" w:color="auto" w:fill="auto"/>
          </w:tcPr>
          <w:p w14:paraId="7041118E" w14:textId="660156D2" w:rsidR="00BB37B7" w:rsidRPr="00793A75" w:rsidRDefault="00793A75" w:rsidP="00BB37B7">
            <w:pPr>
              <w:jc w:val="both"/>
              <w:rPr>
                <w:rFonts w:ascii="Arial Narrow" w:hAnsi="Arial Narrow"/>
                <w:color w:val="002060"/>
              </w:rPr>
            </w:pPr>
            <w:r w:rsidRPr="00793A75">
              <w:rPr>
                <w:rFonts w:ascii="Arial Narrow" w:hAnsi="Arial Narrow"/>
                <w:color w:val="002060"/>
              </w:rPr>
              <w:t>29/09/2025</w:t>
            </w:r>
          </w:p>
        </w:tc>
      </w:tr>
      <w:tr w:rsidR="00BB37B7" w:rsidRPr="00470167" w14:paraId="02042E93" w14:textId="77777777" w:rsidTr="00DF3A39">
        <w:trPr>
          <w:trHeight w:val="256"/>
        </w:trPr>
        <w:tc>
          <w:tcPr>
            <w:tcW w:w="4797" w:type="dxa"/>
            <w:shd w:val="clear" w:color="auto" w:fill="auto"/>
          </w:tcPr>
          <w:p w14:paraId="668A7532" w14:textId="77777777" w:rsidR="00BB37B7" w:rsidRPr="0082521B" w:rsidRDefault="00BB37B7" w:rsidP="00BB37B7">
            <w:pPr>
              <w:jc w:val="both"/>
              <w:rPr>
                <w:rFonts w:ascii="Arial Narrow" w:hAnsi="Arial Narrow"/>
                <w:color w:val="002060"/>
              </w:rPr>
            </w:pPr>
            <w:r w:rsidRPr="0082521B">
              <w:rPr>
                <w:rFonts w:ascii="Arial Narrow" w:hAnsi="Arial Narrow"/>
                <w:color w:val="002060"/>
              </w:rPr>
              <w:t>Ouverture publique des plis</w:t>
            </w:r>
          </w:p>
        </w:tc>
        <w:tc>
          <w:tcPr>
            <w:tcW w:w="3842" w:type="dxa"/>
            <w:shd w:val="clear" w:color="auto" w:fill="auto"/>
          </w:tcPr>
          <w:p w14:paraId="68BEFD31" w14:textId="709E6986" w:rsidR="00BB37B7" w:rsidRPr="00793A75" w:rsidRDefault="00793A75" w:rsidP="00BB37B7">
            <w:pPr>
              <w:jc w:val="both"/>
              <w:rPr>
                <w:rFonts w:ascii="Arial Narrow" w:hAnsi="Arial Narrow"/>
                <w:color w:val="002060"/>
              </w:rPr>
            </w:pPr>
            <w:r w:rsidRPr="00793A75">
              <w:rPr>
                <w:rFonts w:ascii="Arial Narrow" w:hAnsi="Arial Narrow"/>
                <w:color w:val="002060"/>
              </w:rPr>
              <w:t>29/09/2025</w:t>
            </w:r>
          </w:p>
        </w:tc>
      </w:tr>
      <w:tr w:rsidR="00BB37B7" w:rsidRPr="00470167" w14:paraId="27894DBE" w14:textId="77777777" w:rsidTr="00DF3A39">
        <w:trPr>
          <w:trHeight w:val="269"/>
        </w:trPr>
        <w:tc>
          <w:tcPr>
            <w:tcW w:w="4797" w:type="dxa"/>
            <w:shd w:val="clear" w:color="auto" w:fill="auto"/>
          </w:tcPr>
          <w:p w14:paraId="757B74D9" w14:textId="77777777" w:rsidR="00BB37B7" w:rsidRPr="0082521B" w:rsidRDefault="00BB37B7" w:rsidP="00BB37B7">
            <w:pPr>
              <w:jc w:val="both"/>
              <w:rPr>
                <w:rFonts w:ascii="Arial Narrow" w:hAnsi="Arial Narrow"/>
                <w:color w:val="002060"/>
              </w:rPr>
            </w:pPr>
            <w:r w:rsidRPr="0082521B">
              <w:rPr>
                <w:rFonts w:ascii="Arial Narrow" w:hAnsi="Arial Narrow"/>
                <w:color w:val="002060"/>
              </w:rPr>
              <w:t>Analyse des offres</w:t>
            </w:r>
          </w:p>
        </w:tc>
        <w:tc>
          <w:tcPr>
            <w:tcW w:w="3842" w:type="dxa"/>
            <w:shd w:val="clear" w:color="auto" w:fill="auto"/>
          </w:tcPr>
          <w:p w14:paraId="1C3E9290" w14:textId="36FDE933" w:rsidR="00BB37B7" w:rsidRPr="00BB37B7" w:rsidRDefault="006C0C60" w:rsidP="00BB37B7">
            <w:pPr>
              <w:jc w:val="both"/>
              <w:rPr>
                <w:rFonts w:ascii="Arial Narrow" w:hAnsi="Arial Narrow"/>
                <w:color w:val="002060"/>
                <w:highlight w:val="yellow"/>
              </w:rPr>
            </w:pPr>
            <w:r w:rsidRPr="00E57DBE">
              <w:rPr>
                <w:rFonts w:ascii="Arial Narrow" w:hAnsi="Arial Narrow"/>
                <w:color w:val="002060"/>
                <w:sz w:val="22"/>
              </w:rPr>
              <w:t>A partir du</w:t>
            </w:r>
            <w:r w:rsidR="00793A75">
              <w:rPr>
                <w:rFonts w:ascii="Arial Narrow" w:hAnsi="Arial Narrow"/>
                <w:color w:val="002060"/>
                <w:sz w:val="22"/>
              </w:rPr>
              <w:t xml:space="preserve"> 30/09/2025</w:t>
            </w:r>
          </w:p>
        </w:tc>
      </w:tr>
    </w:tbl>
    <w:p w14:paraId="1CFB2DAC" w14:textId="77777777" w:rsidR="008E3460" w:rsidRDefault="008E3460" w:rsidP="00120415">
      <w:pPr>
        <w:jc w:val="both"/>
        <w:outlineLvl w:val="1"/>
        <w:rPr>
          <w:rFonts w:ascii="Arial Narrow" w:hAnsi="Arial Narrow"/>
          <w:b/>
          <w:color w:val="002060"/>
        </w:rPr>
      </w:pPr>
    </w:p>
    <w:p w14:paraId="44419B98" w14:textId="08EA3B8C" w:rsidR="00120415" w:rsidRPr="0082521B" w:rsidRDefault="003519A2" w:rsidP="00120415">
      <w:pPr>
        <w:jc w:val="both"/>
        <w:outlineLvl w:val="1"/>
        <w:rPr>
          <w:rFonts w:ascii="Arial Narrow" w:hAnsi="Arial Narrow"/>
          <w:b/>
          <w:color w:val="002060"/>
        </w:rPr>
      </w:pPr>
      <w:r w:rsidRPr="0082521B">
        <w:rPr>
          <w:rFonts w:ascii="Arial Narrow" w:hAnsi="Arial Narrow"/>
          <w:b/>
          <w:color w:val="002060"/>
        </w:rPr>
        <w:t>ARTICLE 15</w:t>
      </w:r>
      <w:r w:rsidR="00120415" w:rsidRPr="0082521B">
        <w:rPr>
          <w:rFonts w:ascii="Arial Narrow" w:hAnsi="Arial Narrow"/>
          <w:b/>
          <w:color w:val="002060"/>
        </w:rPr>
        <w:t xml:space="preserve"> - LEGISLATION REGISSANT LE MARCHE :</w:t>
      </w:r>
    </w:p>
    <w:p w14:paraId="2C338586" w14:textId="77777777" w:rsidR="006C0C60" w:rsidRPr="000E5042" w:rsidRDefault="006C0C60" w:rsidP="006C0C60">
      <w:pPr>
        <w:contextualSpacing/>
        <w:jc w:val="both"/>
        <w:outlineLvl w:val="1"/>
        <w:rPr>
          <w:rFonts w:ascii="Arial Narrow" w:hAnsi="Arial Narrow"/>
          <w:color w:val="002060"/>
        </w:rPr>
      </w:pPr>
      <w:r w:rsidRPr="000E5042">
        <w:rPr>
          <w:rFonts w:ascii="Arial Narrow" w:hAnsi="Arial Narrow"/>
          <w:color w:val="002060"/>
        </w:rPr>
        <w:t>Tous les processus de Passation de Marchés seront réalisés en conformité avec les clauses du manuel de procédures de Plan International en matière d’acquisition des travaux de construction</w:t>
      </w:r>
      <w:r>
        <w:rPr>
          <w:rFonts w:ascii="Arial Narrow" w:hAnsi="Arial Narrow"/>
          <w:color w:val="002060"/>
        </w:rPr>
        <w:t>/</w:t>
      </w:r>
      <w:r w:rsidRPr="006274E1">
        <w:rPr>
          <w:rFonts w:ascii="Arial Narrow" w:hAnsi="Arial Narrow"/>
          <w:color w:val="002060"/>
        </w:rPr>
        <w:t>rénovation.</w:t>
      </w:r>
    </w:p>
    <w:p w14:paraId="4EDF47B7" w14:textId="77777777" w:rsidR="006C0C60" w:rsidRDefault="006C0C60" w:rsidP="00120415">
      <w:pPr>
        <w:jc w:val="both"/>
        <w:outlineLvl w:val="1"/>
        <w:rPr>
          <w:rFonts w:ascii="Arial Narrow" w:hAnsi="Arial Narrow"/>
          <w:b/>
          <w:color w:val="002060"/>
        </w:rPr>
      </w:pPr>
    </w:p>
    <w:p w14:paraId="352915CC" w14:textId="4F962A3D" w:rsidR="00120415" w:rsidRPr="0082521B" w:rsidRDefault="003519A2" w:rsidP="00120415">
      <w:pPr>
        <w:jc w:val="both"/>
        <w:outlineLvl w:val="1"/>
        <w:rPr>
          <w:rFonts w:ascii="Arial Narrow" w:hAnsi="Arial Narrow"/>
          <w:b/>
          <w:color w:val="002060"/>
        </w:rPr>
      </w:pPr>
      <w:r w:rsidRPr="0082521B">
        <w:rPr>
          <w:rFonts w:ascii="Arial Narrow" w:hAnsi="Arial Narrow"/>
          <w:b/>
          <w:color w:val="002060"/>
        </w:rPr>
        <w:t>ARTICLE 16</w:t>
      </w:r>
      <w:r w:rsidR="00120415" w:rsidRPr="0082521B">
        <w:rPr>
          <w:rFonts w:ascii="Arial Narrow" w:hAnsi="Arial Narrow"/>
          <w:b/>
          <w:color w:val="002060"/>
        </w:rPr>
        <w:t xml:space="preserve"> - ANNULATION DE LA CONSULTATION :</w:t>
      </w:r>
    </w:p>
    <w:p w14:paraId="04361173" w14:textId="3DFBB1D0" w:rsidR="00120415" w:rsidRDefault="00120415" w:rsidP="006C0C60">
      <w:pPr>
        <w:spacing w:after="120"/>
        <w:jc w:val="both"/>
        <w:rPr>
          <w:rFonts w:ascii="Arial Narrow" w:hAnsi="Arial Narrow"/>
          <w:color w:val="002060"/>
        </w:rPr>
      </w:pPr>
      <w:r w:rsidRPr="0082521B">
        <w:rPr>
          <w:rFonts w:ascii="Arial Narrow" w:hAnsi="Arial Narrow"/>
          <w:color w:val="002060"/>
        </w:rPr>
        <w:t xml:space="preserve">En cas d’annulation de la consultation, les candidats ne peuvent prétendre à aucune indemnité. </w:t>
      </w:r>
    </w:p>
    <w:p w14:paraId="7BE14356" w14:textId="77777777" w:rsidR="000908CC" w:rsidRPr="0082521B" w:rsidRDefault="000908CC" w:rsidP="006C0C60">
      <w:pPr>
        <w:spacing w:after="120"/>
        <w:jc w:val="both"/>
        <w:rPr>
          <w:rFonts w:ascii="Arial Narrow" w:hAnsi="Arial Narrow"/>
          <w:color w:val="002060"/>
        </w:rPr>
      </w:pPr>
    </w:p>
    <w:p w14:paraId="29481031" w14:textId="77777777" w:rsidR="00120415" w:rsidRPr="0082521B" w:rsidRDefault="00120415" w:rsidP="00044836">
      <w:pPr>
        <w:widowControl w:val="0"/>
        <w:spacing w:line="276" w:lineRule="auto"/>
        <w:ind w:left="540"/>
        <w:jc w:val="both"/>
        <w:rPr>
          <w:rFonts w:ascii="Arial Narrow" w:hAnsi="Arial Narrow"/>
          <w:color w:val="002060"/>
          <w:sz w:val="10"/>
          <w:szCs w:val="10"/>
        </w:rPr>
      </w:pPr>
    </w:p>
    <w:p w14:paraId="4CA1F01B" w14:textId="4420A9F8" w:rsidR="00120415" w:rsidRPr="0082521B" w:rsidRDefault="00120415" w:rsidP="00044836">
      <w:pPr>
        <w:keepLines/>
        <w:tabs>
          <w:tab w:val="center" w:pos="2014"/>
          <w:tab w:val="center" w:pos="6770"/>
        </w:tabs>
        <w:rPr>
          <w:rFonts w:ascii="Arial Narrow" w:hAnsi="Arial Narrow"/>
          <w:color w:val="002060"/>
          <w:u w:val="single"/>
        </w:rPr>
      </w:pPr>
      <w:r w:rsidRPr="0082521B">
        <w:rPr>
          <w:rFonts w:ascii="Arial Narrow" w:hAnsi="Arial Narrow"/>
          <w:color w:val="002060"/>
        </w:rPr>
        <w:t xml:space="preserve">                                                                                                                </w:t>
      </w:r>
      <w:r w:rsidRPr="0082521B">
        <w:rPr>
          <w:rFonts w:ascii="Arial Narrow" w:hAnsi="Arial Narrow"/>
          <w:color w:val="002060"/>
          <w:u w:val="single"/>
        </w:rPr>
        <w:t>L'AUTORITE CONTRACTANTE</w:t>
      </w:r>
    </w:p>
    <w:p w14:paraId="7B852082" w14:textId="002AA7C1" w:rsidR="00120415" w:rsidRDefault="00120415" w:rsidP="00044836">
      <w:pPr>
        <w:keepLines/>
        <w:tabs>
          <w:tab w:val="center" w:pos="2014"/>
          <w:tab w:val="center" w:pos="6770"/>
        </w:tabs>
        <w:rPr>
          <w:rFonts w:ascii="Arial Narrow" w:hAnsi="Arial Narrow"/>
          <w:b/>
          <w:color w:val="002060"/>
        </w:rPr>
      </w:pPr>
      <w:r w:rsidRPr="0082521B">
        <w:rPr>
          <w:rFonts w:ascii="Arial Narrow" w:hAnsi="Arial Narrow"/>
          <w:color w:val="002060"/>
        </w:rPr>
        <w:tab/>
      </w:r>
      <w:r w:rsidRPr="0082521B">
        <w:rPr>
          <w:rFonts w:ascii="Arial Narrow" w:hAnsi="Arial Narrow"/>
          <w:color w:val="002060"/>
        </w:rPr>
        <w:tab/>
      </w:r>
      <w:r w:rsidRPr="0082521B">
        <w:rPr>
          <w:rFonts w:ascii="Arial Narrow" w:hAnsi="Arial Narrow"/>
          <w:b/>
          <w:color w:val="002060"/>
        </w:rPr>
        <w:t xml:space="preserve">                          Plan International en Guinée</w:t>
      </w:r>
    </w:p>
    <w:p w14:paraId="7F7256F3" w14:textId="1999C962" w:rsidR="00793A75" w:rsidRDefault="00793A75" w:rsidP="00044836">
      <w:pPr>
        <w:keepLines/>
        <w:tabs>
          <w:tab w:val="center" w:pos="2014"/>
          <w:tab w:val="center" w:pos="6770"/>
        </w:tabs>
        <w:rPr>
          <w:rFonts w:ascii="Arial Narrow" w:hAnsi="Arial Narrow"/>
          <w:b/>
          <w:color w:val="002060"/>
        </w:rPr>
      </w:pPr>
    </w:p>
    <w:p w14:paraId="3BCF842D" w14:textId="0BE14516" w:rsidR="00793A75" w:rsidRDefault="00793A75" w:rsidP="00044836">
      <w:pPr>
        <w:keepLines/>
        <w:tabs>
          <w:tab w:val="center" w:pos="2014"/>
          <w:tab w:val="center" w:pos="6770"/>
        </w:tabs>
        <w:rPr>
          <w:rFonts w:ascii="Arial Narrow" w:hAnsi="Arial Narrow"/>
          <w:b/>
          <w:color w:val="002060"/>
        </w:rPr>
      </w:pPr>
    </w:p>
    <w:p w14:paraId="5C2426CC" w14:textId="77777777" w:rsidR="000908CC" w:rsidRPr="0082521B" w:rsidRDefault="000908CC" w:rsidP="00044836">
      <w:pPr>
        <w:keepLines/>
        <w:tabs>
          <w:tab w:val="center" w:pos="2014"/>
          <w:tab w:val="center" w:pos="6770"/>
        </w:tabs>
        <w:rPr>
          <w:rFonts w:ascii="Arial Narrow" w:hAnsi="Arial Narrow"/>
          <w:b/>
          <w:color w:val="002060"/>
        </w:rPr>
      </w:pPr>
    </w:p>
    <w:p w14:paraId="36BEA51D" w14:textId="27A80C50" w:rsidR="00120415" w:rsidRDefault="00120415" w:rsidP="00044836">
      <w:pPr>
        <w:keepLines/>
        <w:tabs>
          <w:tab w:val="center" w:pos="2014"/>
          <w:tab w:val="center" w:pos="6770"/>
        </w:tabs>
        <w:rPr>
          <w:rFonts w:ascii="Arial Narrow" w:hAnsi="Arial Narrow"/>
          <w:color w:val="002060"/>
          <w:sz w:val="10"/>
          <w:szCs w:val="10"/>
        </w:rPr>
      </w:pPr>
    </w:p>
    <w:p w14:paraId="74ED160D" w14:textId="77777777" w:rsidR="00A23849" w:rsidRDefault="00A23849" w:rsidP="00044836">
      <w:pPr>
        <w:keepLines/>
        <w:tabs>
          <w:tab w:val="center" w:pos="2014"/>
          <w:tab w:val="center" w:pos="6770"/>
        </w:tabs>
        <w:rPr>
          <w:rFonts w:ascii="Arial Narrow" w:hAnsi="Arial Narrow"/>
          <w:color w:val="002060"/>
          <w:sz w:val="10"/>
          <w:szCs w:val="10"/>
        </w:rPr>
      </w:pPr>
    </w:p>
    <w:p w14:paraId="0DE54E15" w14:textId="77777777" w:rsidR="00E42393" w:rsidRPr="00044836" w:rsidRDefault="00E42393" w:rsidP="00044836">
      <w:pPr>
        <w:keepLines/>
        <w:tabs>
          <w:tab w:val="center" w:pos="2014"/>
          <w:tab w:val="center" w:pos="6770"/>
        </w:tabs>
        <w:rPr>
          <w:rFonts w:ascii="Arial Narrow" w:hAnsi="Arial Narrow"/>
          <w:color w:val="002060"/>
          <w:sz w:val="10"/>
          <w:szCs w:val="10"/>
        </w:rPr>
      </w:pPr>
    </w:p>
    <w:p w14:paraId="4AD12BC4" w14:textId="69BE0A9D" w:rsidR="00120415" w:rsidRPr="0082521B" w:rsidRDefault="00120415" w:rsidP="00044836">
      <w:pPr>
        <w:keepLines/>
        <w:tabs>
          <w:tab w:val="center" w:pos="2014"/>
          <w:tab w:val="center" w:pos="6770"/>
        </w:tabs>
        <w:rPr>
          <w:rFonts w:ascii="Arial Narrow" w:hAnsi="Arial Narrow"/>
          <w:color w:val="002060"/>
          <w:u w:val="single"/>
        </w:rPr>
      </w:pPr>
      <w:r w:rsidRPr="0082521B">
        <w:rPr>
          <w:rFonts w:ascii="Arial Narrow" w:hAnsi="Arial Narrow"/>
          <w:color w:val="002060"/>
        </w:rPr>
        <w:tab/>
      </w:r>
      <w:r w:rsidRPr="0082521B">
        <w:rPr>
          <w:rFonts w:ascii="Arial Narrow" w:hAnsi="Arial Narrow"/>
          <w:color w:val="002060"/>
        </w:rPr>
        <w:tab/>
        <w:t xml:space="preserve">                                 </w:t>
      </w:r>
      <w:r w:rsidRPr="0082521B">
        <w:rPr>
          <w:rFonts w:ascii="Arial Narrow" w:hAnsi="Arial Narrow"/>
          <w:color w:val="002060"/>
          <w:u w:val="single"/>
        </w:rPr>
        <w:t>M</w:t>
      </w:r>
      <w:r w:rsidR="008008F9" w:rsidRPr="0082521B">
        <w:rPr>
          <w:rFonts w:ascii="Arial Narrow" w:hAnsi="Arial Narrow"/>
          <w:color w:val="002060"/>
          <w:u w:val="single"/>
        </w:rPr>
        <w:t>onsieur</w:t>
      </w:r>
      <w:r w:rsidRPr="0082521B">
        <w:rPr>
          <w:rFonts w:ascii="Arial Narrow" w:hAnsi="Arial Narrow"/>
          <w:color w:val="002060"/>
          <w:u w:val="single"/>
        </w:rPr>
        <w:t xml:space="preserve"> </w:t>
      </w:r>
      <w:r w:rsidR="00A96C85" w:rsidRPr="0082521B">
        <w:rPr>
          <w:rFonts w:ascii="Arial Narrow" w:hAnsi="Arial Narrow"/>
          <w:color w:val="002060"/>
          <w:u w:val="single"/>
        </w:rPr>
        <w:t xml:space="preserve">Evariste </w:t>
      </w:r>
      <w:r w:rsidR="00570B44" w:rsidRPr="0082521B">
        <w:rPr>
          <w:rFonts w:ascii="Arial Narrow" w:hAnsi="Arial Narrow"/>
          <w:color w:val="002060"/>
          <w:u w:val="single"/>
        </w:rPr>
        <w:t>SINDAYIGAYA</w:t>
      </w:r>
    </w:p>
    <w:p w14:paraId="3A9A08F1" w14:textId="27F514C6" w:rsidR="00A82BEC" w:rsidRDefault="00120415" w:rsidP="00F3079F">
      <w:pPr>
        <w:keepLines/>
        <w:tabs>
          <w:tab w:val="left" w:pos="7649"/>
        </w:tabs>
        <w:rPr>
          <w:rFonts w:ascii="Arial Narrow" w:hAnsi="Arial Narrow"/>
          <w:color w:val="002060"/>
        </w:rPr>
      </w:pPr>
      <w:r w:rsidRPr="0082521B">
        <w:rPr>
          <w:rFonts w:ascii="Arial Narrow" w:hAnsi="Arial Narrow"/>
          <w:color w:val="002060"/>
        </w:rPr>
        <w:t xml:space="preserve">                                                                                                                 Directeur Pays</w:t>
      </w:r>
    </w:p>
    <w:p w14:paraId="7E56F4AE" w14:textId="77777777" w:rsidR="00A82BEC" w:rsidRDefault="00A82BEC" w:rsidP="00F3079F">
      <w:pPr>
        <w:keepLines/>
        <w:tabs>
          <w:tab w:val="left" w:pos="7649"/>
        </w:tabs>
        <w:rPr>
          <w:rFonts w:ascii="Arial Narrow" w:hAnsi="Arial Narrow"/>
          <w:color w:val="002060"/>
        </w:rPr>
      </w:pPr>
    </w:p>
    <w:p w14:paraId="72C0E573" w14:textId="4299A6B4" w:rsidR="00207A6A" w:rsidRDefault="00120415" w:rsidP="00F3079F">
      <w:pPr>
        <w:keepLines/>
        <w:tabs>
          <w:tab w:val="left" w:pos="7649"/>
        </w:tabs>
        <w:rPr>
          <w:rFonts w:ascii="Arial Narrow" w:hAnsi="Arial Narrow"/>
          <w:color w:val="002060"/>
        </w:rPr>
      </w:pPr>
      <w:r w:rsidRPr="00DB1515">
        <w:rPr>
          <w:rFonts w:ascii="Arial Narrow" w:hAnsi="Arial Narrow"/>
          <w:color w:val="002060"/>
        </w:rPr>
        <w:tab/>
      </w:r>
      <w:bookmarkStart w:id="13" w:name="_Toc135733528"/>
      <w:bookmarkStart w:id="14" w:name="_Toc135733529"/>
      <w:bookmarkStart w:id="15" w:name="_Toc160529016"/>
      <w:bookmarkStart w:id="16" w:name="_Toc343162019"/>
    </w:p>
    <w:p w14:paraId="1B9D0F53" w14:textId="00B7DB6C" w:rsidR="00E42393" w:rsidRDefault="00E42393" w:rsidP="00F3079F">
      <w:pPr>
        <w:keepLines/>
        <w:tabs>
          <w:tab w:val="left" w:pos="7649"/>
        </w:tabs>
        <w:rPr>
          <w:rFonts w:ascii="Arial Narrow" w:hAnsi="Arial Narrow"/>
          <w:color w:val="002060"/>
        </w:rPr>
      </w:pPr>
    </w:p>
    <w:p w14:paraId="286969C5" w14:textId="6634AAEC" w:rsidR="00E42393" w:rsidRDefault="00E42393" w:rsidP="00F3079F">
      <w:pPr>
        <w:keepLines/>
        <w:tabs>
          <w:tab w:val="left" w:pos="7649"/>
        </w:tabs>
        <w:rPr>
          <w:rFonts w:ascii="Arial Narrow" w:hAnsi="Arial Narrow"/>
          <w:color w:val="002060"/>
        </w:rPr>
      </w:pPr>
    </w:p>
    <w:p w14:paraId="0D8DFF32" w14:textId="1B83E461" w:rsidR="00E42393" w:rsidRDefault="00E42393" w:rsidP="00F3079F">
      <w:pPr>
        <w:keepLines/>
        <w:tabs>
          <w:tab w:val="left" w:pos="7649"/>
        </w:tabs>
        <w:rPr>
          <w:rFonts w:ascii="Arial Narrow" w:hAnsi="Arial Narrow"/>
          <w:color w:val="002060"/>
        </w:rPr>
      </w:pPr>
    </w:p>
    <w:p w14:paraId="2DDD0E18" w14:textId="147272AF" w:rsidR="00E42393" w:rsidRDefault="00E42393" w:rsidP="00F3079F">
      <w:pPr>
        <w:keepLines/>
        <w:tabs>
          <w:tab w:val="left" w:pos="7649"/>
        </w:tabs>
        <w:rPr>
          <w:rFonts w:ascii="Arial Narrow" w:hAnsi="Arial Narrow"/>
          <w:color w:val="002060"/>
        </w:rPr>
      </w:pPr>
    </w:p>
    <w:p w14:paraId="05A64D63" w14:textId="57F39014" w:rsidR="00E42393" w:rsidRDefault="00E42393" w:rsidP="00F3079F">
      <w:pPr>
        <w:keepLines/>
        <w:tabs>
          <w:tab w:val="left" w:pos="7649"/>
        </w:tabs>
        <w:rPr>
          <w:rFonts w:ascii="Arial Narrow" w:hAnsi="Arial Narrow"/>
          <w:color w:val="002060"/>
        </w:rPr>
      </w:pPr>
    </w:p>
    <w:p w14:paraId="35EB2330" w14:textId="18B1ACB3" w:rsidR="00E42393" w:rsidRDefault="00E42393" w:rsidP="00F3079F">
      <w:pPr>
        <w:keepLines/>
        <w:tabs>
          <w:tab w:val="left" w:pos="7649"/>
        </w:tabs>
        <w:rPr>
          <w:rFonts w:ascii="Arial Narrow" w:hAnsi="Arial Narrow"/>
          <w:color w:val="002060"/>
        </w:rPr>
      </w:pPr>
    </w:p>
    <w:p w14:paraId="733B14B5" w14:textId="3C96611C" w:rsidR="00E42393" w:rsidRDefault="00E42393" w:rsidP="00F3079F">
      <w:pPr>
        <w:keepLines/>
        <w:tabs>
          <w:tab w:val="left" w:pos="7649"/>
        </w:tabs>
        <w:rPr>
          <w:rFonts w:ascii="Arial Narrow" w:hAnsi="Arial Narrow"/>
          <w:color w:val="002060"/>
        </w:rPr>
      </w:pPr>
    </w:p>
    <w:p w14:paraId="701844AA" w14:textId="6E0F1143" w:rsidR="00E42393" w:rsidRDefault="00E42393" w:rsidP="00F3079F">
      <w:pPr>
        <w:keepLines/>
        <w:tabs>
          <w:tab w:val="left" w:pos="7649"/>
        </w:tabs>
        <w:rPr>
          <w:rFonts w:ascii="Arial Narrow" w:hAnsi="Arial Narrow"/>
          <w:color w:val="002060"/>
        </w:rPr>
      </w:pPr>
    </w:p>
    <w:p w14:paraId="53161992" w14:textId="11DFD4FA" w:rsidR="00E42393" w:rsidRDefault="00E42393" w:rsidP="00F3079F">
      <w:pPr>
        <w:keepLines/>
        <w:tabs>
          <w:tab w:val="left" w:pos="7649"/>
        </w:tabs>
        <w:rPr>
          <w:rFonts w:ascii="Arial Narrow" w:hAnsi="Arial Narrow"/>
          <w:color w:val="002060"/>
        </w:rPr>
      </w:pPr>
    </w:p>
    <w:p w14:paraId="52FA339D" w14:textId="639B0219" w:rsidR="00E42393" w:rsidRDefault="00E42393" w:rsidP="00F3079F">
      <w:pPr>
        <w:keepLines/>
        <w:tabs>
          <w:tab w:val="left" w:pos="7649"/>
        </w:tabs>
        <w:rPr>
          <w:rFonts w:ascii="Arial Narrow" w:hAnsi="Arial Narrow"/>
          <w:color w:val="002060"/>
        </w:rPr>
      </w:pPr>
    </w:p>
    <w:p w14:paraId="4CAC60C8" w14:textId="0C09C17C" w:rsidR="00E42393" w:rsidRDefault="00E42393" w:rsidP="00F3079F">
      <w:pPr>
        <w:keepLines/>
        <w:tabs>
          <w:tab w:val="left" w:pos="7649"/>
        </w:tabs>
        <w:rPr>
          <w:rFonts w:ascii="Arial Narrow" w:hAnsi="Arial Narrow"/>
          <w:color w:val="002060"/>
        </w:rPr>
      </w:pPr>
    </w:p>
    <w:p w14:paraId="6D5069F1" w14:textId="40FD2FB9" w:rsidR="00E42393" w:rsidRDefault="00E42393" w:rsidP="00F3079F">
      <w:pPr>
        <w:keepLines/>
        <w:tabs>
          <w:tab w:val="left" w:pos="7649"/>
        </w:tabs>
        <w:rPr>
          <w:rFonts w:ascii="Arial Narrow" w:hAnsi="Arial Narrow"/>
          <w:color w:val="002060"/>
        </w:rPr>
      </w:pPr>
    </w:p>
    <w:p w14:paraId="4C1C98B5" w14:textId="001B430E" w:rsidR="00E42393" w:rsidRDefault="00E42393" w:rsidP="00F3079F">
      <w:pPr>
        <w:keepLines/>
        <w:tabs>
          <w:tab w:val="left" w:pos="7649"/>
        </w:tabs>
        <w:rPr>
          <w:rFonts w:ascii="Arial Narrow" w:hAnsi="Arial Narrow"/>
          <w:color w:val="002060"/>
        </w:rPr>
      </w:pPr>
    </w:p>
    <w:p w14:paraId="30E827C2" w14:textId="554A15BE" w:rsidR="00E42393" w:rsidRDefault="00E42393" w:rsidP="00F3079F">
      <w:pPr>
        <w:keepLines/>
        <w:tabs>
          <w:tab w:val="left" w:pos="7649"/>
        </w:tabs>
        <w:rPr>
          <w:rFonts w:ascii="Arial Narrow" w:hAnsi="Arial Narrow"/>
          <w:color w:val="002060"/>
        </w:rPr>
      </w:pPr>
    </w:p>
    <w:p w14:paraId="16310134" w14:textId="7107DFEF" w:rsidR="00E42393" w:rsidRDefault="00E42393" w:rsidP="00F3079F">
      <w:pPr>
        <w:keepLines/>
        <w:tabs>
          <w:tab w:val="left" w:pos="7649"/>
        </w:tabs>
        <w:rPr>
          <w:rFonts w:ascii="Arial Narrow" w:hAnsi="Arial Narrow"/>
          <w:color w:val="002060"/>
        </w:rPr>
      </w:pPr>
    </w:p>
    <w:p w14:paraId="5626CEEE" w14:textId="29DD6B16" w:rsidR="00E42393" w:rsidRDefault="00E42393" w:rsidP="00F3079F">
      <w:pPr>
        <w:keepLines/>
        <w:tabs>
          <w:tab w:val="left" w:pos="7649"/>
        </w:tabs>
        <w:rPr>
          <w:rFonts w:ascii="Arial Narrow" w:hAnsi="Arial Narrow"/>
          <w:color w:val="002060"/>
        </w:rPr>
      </w:pPr>
    </w:p>
    <w:p w14:paraId="2E61F0AD" w14:textId="7E5AF3D6" w:rsidR="00E42393" w:rsidRDefault="00E42393" w:rsidP="00F3079F">
      <w:pPr>
        <w:keepLines/>
        <w:tabs>
          <w:tab w:val="left" w:pos="7649"/>
        </w:tabs>
        <w:rPr>
          <w:rFonts w:ascii="Arial Narrow" w:hAnsi="Arial Narrow"/>
          <w:color w:val="002060"/>
        </w:rPr>
      </w:pPr>
    </w:p>
    <w:p w14:paraId="02495487" w14:textId="523C7537" w:rsidR="00E42393" w:rsidRDefault="00E42393" w:rsidP="00F3079F">
      <w:pPr>
        <w:keepLines/>
        <w:tabs>
          <w:tab w:val="left" w:pos="7649"/>
        </w:tabs>
        <w:rPr>
          <w:rFonts w:ascii="Arial Narrow" w:hAnsi="Arial Narrow"/>
          <w:color w:val="002060"/>
        </w:rPr>
      </w:pPr>
    </w:p>
    <w:bookmarkEnd w:id="5"/>
    <w:bookmarkEnd w:id="13"/>
    <w:bookmarkEnd w:id="14"/>
    <w:bookmarkEnd w:id="15"/>
    <w:bookmarkEnd w:id="16"/>
    <w:p w14:paraId="7469A555" w14:textId="13F8A35F" w:rsidR="00E42393" w:rsidRDefault="00E42393" w:rsidP="00F3079F">
      <w:pPr>
        <w:keepLines/>
        <w:tabs>
          <w:tab w:val="left" w:pos="7649"/>
        </w:tabs>
        <w:rPr>
          <w:rFonts w:ascii="Arial Narrow" w:hAnsi="Arial Narrow"/>
          <w:color w:val="002060"/>
        </w:rPr>
      </w:pPr>
    </w:p>
    <w:sectPr w:rsidR="00E42393" w:rsidSect="00A7121A">
      <w:pgSz w:w="11906" w:h="16838" w:code="9"/>
      <w:pgMar w:top="851" w:right="851" w:bottom="85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FB3E" w14:textId="77777777" w:rsidR="00B77085" w:rsidRDefault="00B77085">
      <w:r>
        <w:separator/>
      </w:r>
    </w:p>
  </w:endnote>
  <w:endnote w:type="continuationSeparator" w:id="0">
    <w:p w14:paraId="58677CA1" w14:textId="77777777" w:rsidR="00B77085" w:rsidRDefault="00B7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LT Pro Light">
    <w:altName w:val="Arial"/>
    <w:charset w:val="00"/>
    <w:family w:val="swiss"/>
    <w:pitch w:val="variable"/>
    <w:sig w:usb0="00000001" w:usb1="5000205A" w:usb2="00000000" w:usb3="00000000" w:csb0="0000009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B1B4" w14:textId="77777777" w:rsidR="00B77085" w:rsidRDefault="00B77085">
      <w:r>
        <w:separator/>
      </w:r>
    </w:p>
  </w:footnote>
  <w:footnote w:type="continuationSeparator" w:id="0">
    <w:p w14:paraId="159D44F8" w14:textId="77777777" w:rsidR="00B77085" w:rsidRDefault="00B77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4E7"/>
    <w:multiLevelType w:val="hybridMultilevel"/>
    <w:tmpl w:val="91061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9B7948"/>
    <w:multiLevelType w:val="hybridMultilevel"/>
    <w:tmpl w:val="265ABDEC"/>
    <w:lvl w:ilvl="0" w:tplc="2000000F">
      <w:start w:val="1"/>
      <w:numFmt w:val="decimal"/>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55C5684"/>
    <w:multiLevelType w:val="hybridMultilevel"/>
    <w:tmpl w:val="A5228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72B1"/>
    <w:multiLevelType w:val="hybridMultilevel"/>
    <w:tmpl w:val="EDEC2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20063F"/>
    <w:multiLevelType w:val="hybridMultilevel"/>
    <w:tmpl w:val="9384A32A"/>
    <w:lvl w:ilvl="0" w:tplc="D7D8F5CC">
      <w:start w:val="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90B2A57"/>
    <w:multiLevelType w:val="hybridMultilevel"/>
    <w:tmpl w:val="1E109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30CA"/>
    <w:multiLevelType w:val="hybridMultilevel"/>
    <w:tmpl w:val="F6D854CA"/>
    <w:lvl w:ilvl="0" w:tplc="D7D8F5CC">
      <w:start w:val="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C6C44F6"/>
    <w:multiLevelType w:val="hybridMultilevel"/>
    <w:tmpl w:val="CC7C3566"/>
    <w:lvl w:ilvl="0" w:tplc="D7D8F5CC">
      <w:start w:val="18"/>
      <w:numFmt w:val="bullet"/>
      <w:lvlText w:val="-"/>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0CB70B6D"/>
    <w:multiLevelType w:val="hybridMultilevel"/>
    <w:tmpl w:val="92D6A7D6"/>
    <w:lvl w:ilvl="0" w:tplc="67ACB0CA">
      <w:start w:val="1"/>
      <w:numFmt w:val="lowerLetter"/>
      <w:lvlText w:val="%1)"/>
      <w:lvlJc w:val="left"/>
      <w:pPr>
        <w:tabs>
          <w:tab w:val="num" w:pos="450"/>
        </w:tabs>
        <w:ind w:left="450" w:hanging="540"/>
      </w:pPr>
      <w:rPr>
        <w:rFonts w:ascii="Arial" w:eastAsia="Times New Roman" w:hAnsi="Arial" w:cs="Arial" w:hint="default"/>
      </w:rPr>
    </w:lvl>
    <w:lvl w:ilvl="1" w:tplc="04090003">
      <w:start w:val="1"/>
      <w:numFmt w:val="bullet"/>
      <w:lvlText w:val="o"/>
      <w:lvlJc w:val="left"/>
      <w:pPr>
        <w:tabs>
          <w:tab w:val="num" w:pos="990"/>
        </w:tabs>
        <w:ind w:left="990" w:hanging="360"/>
      </w:pPr>
      <w:rPr>
        <w:rFonts w:ascii="Courier New" w:hAnsi="Courier New" w:hint="default"/>
      </w:rPr>
    </w:lvl>
    <w:lvl w:ilvl="2" w:tplc="8CBC93E0">
      <w:start w:val="1"/>
      <w:numFmt w:val="lowerLetter"/>
      <w:lvlText w:val="%3)"/>
      <w:lvlJc w:val="left"/>
      <w:pPr>
        <w:ind w:left="1710" w:hanging="360"/>
      </w:pPr>
      <w:rPr>
        <w:rFont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9" w15:restartNumberingAfterBreak="0">
    <w:nsid w:val="0E976F94"/>
    <w:multiLevelType w:val="hybridMultilevel"/>
    <w:tmpl w:val="BA609EE8"/>
    <w:lvl w:ilvl="0" w:tplc="D7D8F5CC">
      <w:start w:val="18"/>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65232F"/>
    <w:multiLevelType w:val="hybridMultilevel"/>
    <w:tmpl w:val="1BA03D4A"/>
    <w:lvl w:ilvl="0" w:tplc="BBE0F85A">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81BC8">
      <w:start w:val="1"/>
      <w:numFmt w:val="bullet"/>
      <w:lvlText w:val="o"/>
      <w:lvlJc w:val="left"/>
      <w:pPr>
        <w:ind w:left="2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6A988E">
      <w:start w:val="1"/>
      <w:numFmt w:val="bullet"/>
      <w:lvlText w:val="▪"/>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689BDC">
      <w:start w:val="1"/>
      <w:numFmt w:val="bullet"/>
      <w:lvlText w:val="•"/>
      <w:lvlJc w:val="left"/>
      <w:pPr>
        <w:ind w:left="3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AE3B0">
      <w:start w:val="1"/>
      <w:numFmt w:val="bullet"/>
      <w:lvlText w:val="o"/>
      <w:lvlJc w:val="left"/>
      <w:pPr>
        <w:ind w:left="4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4AF4">
      <w:start w:val="1"/>
      <w:numFmt w:val="bullet"/>
      <w:lvlText w:val="▪"/>
      <w:lvlJc w:val="left"/>
      <w:pPr>
        <w:ind w:left="5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9C381C">
      <w:start w:val="1"/>
      <w:numFmt w:val="bullet"/>
      <w:lvlText w:val="•"/>
      <w:lvlJc w:val="left"/>
      <w:pPr>
        <w:ind w:left="6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249AE">
      <w:start w:val="1"/>
      <w:numFmt w:val="bullet"/>
      <w:lvlText w:val="o"/>
      <w:lvlJc w:val="left"/>
      <w:pPr>
        <w:ind w:left="6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4A845E">
      <w:start w:val="1"/>
      <w:numFmt w:val="bullet"/>
      <w:lvlText w:val="▪"/>
      <w:lvlJc w:val="left"/>
      <w:pPr>
        <w:ind w:left="7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4D6D08"/>
    <w:multiLevelType w:val="hybridMultilevel"/>
    <w:tmpl w:val="4EB853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22201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433AF7"/>
    <w:multiLevelType w:val="hybridMultilevel"/>
    <w:tmpl w:val="7F3A6D32"/>
    <w:lvl w:ilvl="0" w:tplc="782EF860">
      <w:start w:val="1"/>
      <w:numFmt w:val="bullet"/>
      <w:lvlText w:val=""/>
      <w:lvlJc w:val="left"/>
      <w:pPr>
        <w:ind w:left="1789" w:hanging="360"/>
      </w:pPr>
      <w:rPr>
        <w:rFonts w:ascii="Symbol" w:hAnsi="Symbol" w:hint="default"/>
        <w:color w:val="auto"/>
      </w:rPr>
    </w:lvl>
    <w:lvl w:ilvl="1" w:tplc="20000003">
      <w:start w:val="1"/>
      <w:numFmt w:val="bullet"/>
      <w:lvlText w:val="o"/>
      <w:lvlJc w:val="left"/>
      <w:pPr>
        <w:ind w:left="2509" w:hanging="360"/>
      </w:pPr>
      <w:rPr>
        <w:rFonts w:ascii="Courier New" w:hAnsi="Courier New" w:cs="Courier New" w:hint="default"/>
      </w:rPr>
    </w:lvl>
    <w:lvl w:ilvl="2" w:tplc="20000005">
      <w:start w:val="1"/>
      <w:numFmt w:val="bullet"/>
      <w:lvlText w:val=""/>
      <w:lvlJc w:val="left"/>
      <w:pPr>
        <w:ind w:left="3229" w:hanging="360"/>
      </w:pPr>
      <w:rPr>
        <w:rFonts w:ascii="Wingdings" w:hAnsi="Wingdings" w:hint="default"/>
      </w:rPr>
    </w:lvl>
    <w:lvl w:ilvl="3" w:tplc="20000001">
      <w:start w:val="1"/>
      <w:numFmt w:val="bullet"/>
      <w:lvlText w:val=""/>
      <w:lvlJc w:val="left"/>
      <w:pPr>
        <w:ind w:left="3949" w:hanging="360"/>
      </w:pPr>
      <w:rPr>
        <w:rFonts w:ascii="Symbol" w:hAnsi="Symbol" w:hint="default"/>
      </w:rPr>
    </w:lvl>
    <w:lvl w:ilvl="4" w:tplc="20000003">
      <w:start w:val="1"/>
      <w:numFmt w:val="bullet"/>
      <w:lvlText w:val="o"/>
      <w:lvlJc w:val="left"/>
      <w:pPr>
        <w:ind w:left="4669" w:hanging="360"/>
      </w:pPr>
      <w:rPr>
        <w:rFonts w:ascii="Courier New" w:hAnsi="Courier New" w:cs="Courier New" w:hint="default"/>
      </w:rPr>
    </w:lvl>
    <w:lvl w:ilvl="5" w:tplc="20000005">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14" w15:restartNumberingAfterBreak="0">
    <w:nsid w:val="1BCC1240"/>
    <w:multiLevelType w:val="singleLevel"/>
    <w:tmpl w:val="86667408"/>
    <w:lvl w:ilvl="0">
      <w:start w:val="8"/>
      <w:numFmt w:val="bullet"/>
      <w:lvlText w:val="-"/>
      <w:lvlJc w:val="left"/>
      <w:pPr>
        <w:tabs>
          <w:tab w:val="num" w:pos="360"/>
        </w:tabs>
        <w:ind w:left="360" w:hanging="360"/>
      </w:pPr>
      <w:rPr>
        <w:rFonts w:hint="default"/>
      </w:rPr>
    </w:lvl>
  </w:abstractNum>
  <w:abstractNum w:abstractNumId="15" w15:restartNumberingAfterBreak="0">
    <w:nsid w:val="1D2C47BF"/>
    <w:multiLevelType w:val="hybridMultilevel"/>
    <w:tmpl w:val="6E4836E8"/>
    <w:lvl w:ilvl="0" w:tplc="D7D8F5CC">
      <w:start w:val="18"/>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0B03ACF"/>
    <w:multiLevelType w:val="hybridMultilevel"/>
    <w:tmpl w:val="8E7CA7D6"/>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232F7B26"/>
    <w:multiLevelType w:val="singleLevel"/>
    <w:tmpl w:val="040C0017"/>
    <w:lvl w:ilvl="0">
      <w:start w:val="1"/>
      <w:numFmt w:val="lowerLetter"/>
      <w:lvlText w:val="%1)"/>
      <w:lvlJc w:val="left"/>
      <w:pPr>
        <w:tabs>
          <w:tab w:val="num" w:pos="360"/>
        </w:tabs>
        <w:ind w:left="360" w:hanging="360"/>
      </w:pPr>
      <w:rPr>
        <w:rFonts w:hint="default"/>
      </w:rPr>
    </w:lvl>
  </w:abstractNum>
  <w:abstractNum w:abstractNumId="18" w15:restartNumberingAfterBreak="0">
    <w:nsid w:val="24021FD0"/>
    <w:multiLevelType w:val="hybridMultilevel"/>
    <w:tmpl w:val="4B266420"/>
    <w:lvl w:ilvl="0" w:tplc="D7D8F5CC">
      <w:start w:val="18"/>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27331834"/>
    <w:multiLevelType w:val="hybridMultilevel"/>
    <w:tmpl w:val="792268A2"/>
    <w:lvl w:ilvl="0" w:tplc="8F9AB3B6">
      <w:start w:val="1"/>
      <w:numFmt w:val="bullet"/>
      <w:lvlText w:val="-"/>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6D9FA">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C7746">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6E62CE">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A99D0">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8446C0">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F5C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D86828">
      <w:start w:val="1"/>
      <w:numFmt w:val="bullet"/>
      <w:lvlText w:val="o"/>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C0A5BA">
      <w:start w:val="1"/>
      <w:numFmt w:val="bullet"/>
      <w:lvlText w:val="▪"/>
      <w:lvlJc w:val="left"/>
      <w:pPr>
        <w:ind w:left="8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3B3E88"/>
    <w:multiLevelType w:val="hybridMultilevel"/>
    <w:tmpl w:val="55587E88"/>
    <w:lvl w:ilvl="0" w:tplc="0407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B6E4504"/>
    <w:multiLevelType w:val="hybridMultilevel"/>
    <w:tmpl w:val="3D8A31C6"/>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2BB56AE7"/>
    <w:multiLevelType w:val="multilevel"/>
    <w:tmpl w:val="BDD638E0"/>
    <w:lvl w:ilvl="0">
      <w:start w:val="1"/>
      <w:numFmt w:val="decimal"/>
      <w:lvlText w:val="%1"/>
      <w:lvlJc w:val="left"/>
      <w:pPr>
        <w:ind w:left="555" w:hanging="555"/>
      </w:pPr>
      <w:rPr>
        <w:rFonts w:hint="default"/>
        <w:b w:val="0"/>
      </w:rPr>
    </w:lvl>
    <w:lvl w:ilvl="1">
      <w:start w:val="1"/>
      <w:numFmt w:val="decimal"/>
      <w:lvlText w:val="%1.%2"/>
      <w:lvlJc w:val="left"/>
      <w:pPr>
        <w:ind w:left="555" w:hanging="555"/>
      </w:pPr>
      <w:rPr>
        <w:rFonts w:hint="default"/>
        <w:b w:val="0"/>
      </w:rPr>
    </w:lvl>
    <w:lvl w:ilvl="2">
      <w:start w:val="1"/>
      <w:numFmt w:val="decimal"/>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31A41C74"/>
    <w:multiLevelType w:val="hybridMultilevel"/>
    <w:tmpl w:val="7CBA77B6"/>
    <w:lvl w:ilvl="0" w:tplc="D7D8F5CC">
      <w:start w:val="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2B45B8D"/>
    <w:multiLevelType w:val="hybridMultilevel"/>
    <w:tmpl w:val="D6E0D5EA"/>
    <w:lvl w:ilvl="0" w:tplc="D7D8F5CC">
      <w:start w:val="1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26" w15:restartNumberingAfterBreak="0">
    <w:nsid w:val="34776CA9"/>
    <w:multiLevelType w:val="hybridMultilevel"/>
    <w:tmpl w:val="BCE0839E"/>
    <w:lvl w:ilvl="0" w:tplc="9B604F26">
      <w:start w:val="1"/>
      <w:numFmt w:val="bullet"/>
      <w:lvlText w:val=""/>
      <w:lvlJc w:val="left"/>
      <w:pPr>
        <w:tabs>
          <w:tab w:val="num" w:pos="2160"/>
        </w:tabs>
        <w:ind w:left="21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B4AE9"/>
    <w:multiLevelType w:val="hybridMultilevel"/>
    <w:tmpl w:val="373A1316"/>
    <w:lvl w:ilvl="0" w:tplc="D7D8F5CC">
      <w:start w:val="1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459A6"/>
    <w:multiLevelType w:val="multilevel"/>
    <w:tmpl w:val="EB722604"/>
    <w:lvl w:ilvl="0">
      <w:numFmt w:val="bullet"/>
      <w:lvlText w:val=""/>
      <w:lvlJc w:val="left"/>
      <w:pPr>
        <w:ind w:left="3240" w:hanging="360"/>
      </w:pPr>
      <w:rPr>
        <w:rFonts w:ascii="Wingdings" w:hAnsi="Wingdings"/>
      </w:rPr>
    </w:lvl>
    <w:lvl w:ilvl="1">
      <w:numFmt w:val="bullet"/>
      <w:lvlText w:val="o"/>
      <w:lvlJc w:val="left"/>
      <w:pPr>
        <w:ind w:left="3960" w:hanging="360"/>
      </w:pPr>
      <w:rPr>
        <w:rFonts w:ascii="Courier New" w:hAnsi="Courier New" w:cs="Courier New"/>
      </w:rPr>
    </w:lvl>
    <w:lvl w:ilvl="2">
      <w:numFmt w:val="bullet"/>
      <w:lvlText w:val=""/>
      <w:lvlJc w:val="left"/>
      <w:pPr>
        <w:ind w:left="4680" w:hanging="360"/>
      </w:pPr>
      <w:rPr>
        <w:rFonts w:ascii="Wingdings" w:hAnsi="Wingdings"/>
      </w:rPr>
    </w:lvl>
    <w:lvl w:ilvl="3">
      <w:numFmt w:val="bullet"/>
      <w:lvlText w:val=""/>
      <w:lvlJc w:val="left"/>
      <w:pPr>
        <w:ind w:left="5400" w:hanging="360"/>
      </w:pPr>
      <w:rPr>
        <w:rFonts w:ascii="Symbol" w:hAnsi="Symbol"/>
      </w:rPr>
    </w:lvl>
    <w:lvl w:ilvl="4">
      <w:numFmt w:val="bullet"/>
      <w:lvlText w:val="o"/>
      <w:lvlJc w:val="left"/>
      <w:pPr>
        <w:ind w:left="6120" w:hanging="360"/>
      </w:pPr>
      <w:rPr>
        <w:rFonts w:ascii="Courier New" w:hAnsi="Courier New" w:cs="Courier New"/>
      </w:rPr>
    </w:lvl>
    <w:lvl w:ilvl="5">
      <w:numFmt w:val="bullet"/>
      <w:lvlText w:val=""/>
      <w:lvlJc w:val="left"/>
      <w:pPr>
        <w:ind w:left="6840" w:hanging="360"/>
      </w:pPr>
      <w:rPr>
        <w:rFonts w:ascii="Wingdings" w:hAnsi="Wingdings"/>
      </w:rPr>
    </w:lvl>
    <w:lvl w:ilvl="6">
      <w:numFmt w:val="bullet"/>
      <w:lvlText w:val=""/>
      <w:lvlJc w:val="left"/>
      <w:pPr>
        <w:ind w:left="7560" w:hanging="360"/>
      </w:pPr>
      <w:rPr>
        <w:rFonts w:ascii="Symbol" w:hAnsi="Symbol"/>
      </w:rPr>
    </w:lvl>
    <w:lvl w:ilvl="7">
      <w:numFmt w:val="bullet"/>
      <w:lvlText w:val="o"/>
      <w:lvlJc w:val="left"/>
      <w:pPr>
        <w:ind w:left="8280" w:hanging="360"/>
      </w:pPr>
      <w:rPr>
        <w:rFonts w:ascii="Courier New" w:hAnsi="Courier New" w:cs="Courier New"/>
      </w:rPr>
    </w:lvl>
    <w:lvl w:ilvl="8">
      <w:numFmt w:val="bullet"/>
      <w:lvlText w:val=""/>
      <w:lvlJc w:val="left"/>
      <w:pPr>
        <w:ind w:left="9000" w:hanging="360"/>
      </w:pPr>
      <w:rPr>
        <w:rFonts w:ascii="Wingdings" w:hAnsi="Wingdings"/>
      </w:rPr>
    </w:lvl>
  </w:abstractNum>
  <w:abstractNum w:abstractNumId="29" w15:restartNumberingAfterBreak="0">
    <w:nsid w:val="394E2AEF"/>
    <w:multiLevelType w:val="hybridMultilevel"/>
    <w:tmpl w:val="A4C00038"/>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B044217"/>
    <w:multiLevelType w:val="hybridMultilevel"/>
    <w:tmpl w:val="5D68BF30"/>
    <w:lvl w:ilvl="0" w:tplc="190AF766">
      <w:start w:val="1"/>
      <w:numFmt w:val="bullet"/>
      <w:lvlText w:val="-"/>
      <w:lvlJc w:val="left"/>
      <w:pPr>
        <w:ind w:left="2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44122">
      <w:start w:val="1"/>
      <w:numFmt w:val="bullet"/>
      <w:lvlText w:val="o"/>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98256C">
      <w:start w:val="1"/>
      <w:numFmt w:val="bullet"/>
      <w:lvlText w:val="▪"/>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440D9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E4E52A">
      <w:start w:val="1"/>
      <w:numFmt w:val="bullet"/>
      <w:lvlText w:val="o"/>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6821A6">
      <w:start w:val="1"/>
      <w:numFmt w:val="bullet"/>
      <w:lvlText w:val="▪"/>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8E0908">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81138">
      <w:start w:val="1"/>
      <w:numFmt w:val="bullet"/>
      <w:lvlText w:val="o"/>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4E91E">
      <w:start w:val="1"/>
      <w:numFmt w:val="bullet"/>
      <w:lvlText w:val="▪"/>
      <w:lvlJc w:val="left"/>
      <w:pPr>
        <w:ind w:left="8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D064804"/>
    <w:multiLevelType w:val="multilevel"/>
    <w:tmpl w:val="88FA78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2"/>
      <w:numFmt w:val="lowerLetter"/>
      <w:lvlText w:val="%4)"/>
      <w:lvlJc w:val="left"/>
      <w:pPr>
        <w:ind w:left="2880" w:hanging="360"/>
      </w:pPr>
      <w:rPr>
        <w:rFonts w:hint="default"/>
      </w:rPr>
    </w:lvl>
    <w:lvl w:ilvl="4">
      <w:start w:val="12"/>
      <w:numFmt w:val="upperLetter"/>
      <w:lvlText w:val="%5)"/>
      <w:lvlJc w:val="left"/>
      <w:pPr>
        <w:ind w:left="3600" w:hanging="360"/>
      </w:pPr>
      <w:rPr>
        <w:rFonts w:hint="default"/>
      </w:rPr>
    </w:lvl>
    <w:lvl w:ilvl="5">
      <w:start w:val="1"/>
      <w:numFmt w:val="decimal"/>
      <w:lvlText w:val="%6)"/>
      <w:lvlJc w:val="left"/>
      <w:pPr>
        <w:ind w:left="4320" w:hanging="360"/>
      </w:pPr>
      <w:rPr>
        <w:rFonts w:cs="Tahoma" w:hint="default"/>
        <w:color w:val="002060"/>
        <w:sz w:val="28"/>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B85F0A"/>
    <w:multiLevelType w:val="hybridMultilevel"/>
    <w:tmpl w:val="829C31F6"/>
    <w:lvl w:ilvl="0" w:tplc="8E5CEE64">
      <w:start w:val="2"/>
      <w:numFmt w:val="bullet"/>
      <w:lvlText w:val="-"/>
      <w:lvlJc w:val="left"/>
      <w:pPr>
        <w:ind w:left="1778" w:hanging="360"/>
      </w:pPr>
      <w:rPr>
        <w:rFonts w:ascii="Arial" w:eastAsia="Times New Roman"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4" w15:restartNumberingAfterBreak="0">
    <w:nsid w:val="406B0DF9"/>
    <w:multiLevelType w:val="hybridMultilevel"/>
    <w:tmpl w:val="8DFEDD14"/>
    <w:lvl w:ilvl="0" w:tplc="D7D8F5CC">
      <w:start w:val="18"/>
      <w:numFmt w:val="bullet"/>
      <w:lvlText w:val="-"/>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40CC1A18"/>
    <w:multiLevelType w:val="multilevel"/>
    <w:tmpl w:val="6C4CFC34"/>
    <w:lvl w:ilvl="0">
      <w:start w:val="1"/>
      <w:numFmt w:val="upperRoman"/>
      <w:lvlText w:val="%1-"/>
      <w:lvlJc w:val="left"/>
      <w:pPr>
        <w:ind w:left="1080" w:hanging="720"/>
      </w:pPr>
    </w:lvl>
    <w:lvl w:ilvl="1">
      <w:start w:val="2"/>
      <w:numFmt w:val="upperRoman"/>
      <w:lvlText w:val="%2."/>
      <w:lvlJc w:val="left"/>
      <w:pPr>
        <w:ind w:left="1800" w:hanging="720"/>
      </w:pPr>
    </w:lvl>
    <w:lvl w:ilvl="2">
      <w:start w:val="1"/>
      <w:numFmt w:val="decimal"/>
      <w:lvlText w:val="%3."/>
      <w:lvlJc w:val="left"/>
      <w:pPr>
        <w:ind w:left="2340" w:hanging="360"/>
      </w:pPr>
    </w:lvl>
    <w:lvl w:ilvl="3">
      <w:start w:val="5"/>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366390"/>
    <w:multiLevelType w:val="hybridMultilevel"/>
    <w:tmpl w:val="CE2880B2"/>
    <w:lvl w:ilvl="0" w:tplc="D7D8F5CC">
      <w:start w:val="1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2A1B4F"/>
    <w:multiLevelType w:val="hybridMultilevel"/>
    <w:tmpl w:val="D2AC8AC8"/>
    <w:lvl w:ilvl="0" w:tplc="64AE0266">
      <w:start w:val="1"/>
      <w:numFmt w:val="bullet"/>
      <w:lvlText w:val=""/>
      <w:lvlJc w:val="left"/>
      <w:pPr>
        <w:tabs>
          <w:tab w:val="num" w:pos="1110"/>
        </w:tabs>
        <w:ind w:left="111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AF1374"/>
    <w:multiLevelType w:val="hybridMultilevel"/>
    <w:tmpl w:val="FF88A656"/>
    <w:lvl w:ilvl="0" w:tplc="040C0009">
      <w:start w:val="1"/>
      <w:numFmt w:val="bullet"/>
      <w:lvlText w:val=""/>
      <w:lvlJc w:val="left"/>
      <w:pPr>
        <w:ind w:left="772" w:hanging="360"/>
      </w:pPr>
      <w:rPr>
        <w:rFonts w:ascii="Wingdings" w:hAnsi="Wingdings"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39" w15:restartNumberingAfterBreak="0">
    <w:nsid w:val="4C75768C"/>
    <w:multiLevelType w:val="hybridMultilevel"/>
    <w:tmpl w:val="3D321734"/>
    <w:lvl w:ilvl="0" w:tplc="D7D8F5CC">
      <w:start w:val="18"/>
      <w:numFmt w:val="bullet"/>
      <w:lvlText w:val="-"/>
      <w:lvlJc w:val="left"/>
      <w:pPr>
        <w:ind w:left="1044" w:hanging="360"/>
      </w:pPr>
      <w:rPr>
        <w:rFont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0" w15:restartNumberingAfterBreak="0">
    <w:nsid w:val="4D590B4E"/>
    <w:multiLevelType w:val="singleLevel"/>
    <w:tmpl w:val="D7D8F5CC"/>
    <w:lvl w:ilvl="0">
      <w:start w:val="18"/>
      <w:numFmt w:val="bullet"/>
      <w:lvlText w:val="-"/>
      <w:lvlJc w:val="left"/>
      <w:pPr>
        <w:ind w:left="720" w:hanging="360"/>
      </w:pPr>
      <w:rPr>
        <w:rFonts w:hint="default"/>
      </w:rPr>
    </w:lvl>
  </w:abstractNum>
  <w:abstractNum w:abstractNumId="41" w15:restartNumberingAfterBreak="0">
    <w:nsid w:val="4E751FF2"/>
    <w:multiLevelType w:val="hybridMultilevel"/>
    <w:tmpl w:val="B1385A08"/>
    <w:lvl w:ilvl="0" w:tplc="9B604F26">
      <w:start w:val="1"/>
      <w:numFmt w:val="bullet"/>
      <w:lvlText w:val=""/>
      <w:lvlJc w:val="left"/>
      <w:pPr>
        <w:tabs>
          <w:tab w:val="num" w:pos="2160"/>
        </w:tabs>
        <w:ind w:left="21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22756E"/>
    <w:multiLevelType w:val="hybridMultilevel"/>
    <w:tmpl w:val="786063DA"/>
    <w:lvl w:ilvl="0" w:tplc="309E9BF4">
      <w:start w:val="1"/>
      <w:numFmt w:val="bullet"/>
      <w:lvlText w:val="-"/>
      <w:lvlJc w:val="left"/>
      <w:pPr>
        <w:ind w:left="2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2A0D8E">
      <w:start w:val="1"/>
      <w:numFmt w:val="bullet"/>
      <w:lvlText w:val="o"/>
      <w:lvlJc w:val="left"/>
      <w:pPr>
        <w:ind w:left="2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FADFFE">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C45D18">
      <w:start w:val="1"/>
      <w:numFmt w:val="bullet"/>
      <w:lvlText w:val="•"/>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8CAFC">
      <w:start w:val="1"/>
      <w:numFmt w:val="bullet"/>
      <w:lvlText w:val="o"/>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FA0A9E">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27472">
      <w:start w:val="1"/>
      <w:numFmt w:val="bullet"/>
      <w:lvlText w:val="•"/>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A2B1E">
      <w:start w:val="1"/>
      <w:numFmt w:val="bullet"/>
      <w:lvlText w:val="o"/>
      <w:lvlJc w:val="left"/>
      <w:pPr>
        <w:ind w:left="6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3091B4">
      <w:start w:val="1"/>
      <w:numFmt w:val="bullet"/>
      <w:lvlText w:val="▪"/>
      <w:lvlJc w:val="left"/>
      <w:pPr>
        <w:ind w:left="7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325ECE"/>
    <w:multiLevelType w:val="hybridMultilevel"/>
    <w:tmpl w:val="952E9304"/>
    <w:lvl w:ilvl="0" w:tplc="D7D8F5CC">
      <w:start w:val="18"/>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51B14076"/>
    <w:multiLevelType w:val="hybridMultilevel"/>
    <w:tmpl w:val="6A12C8F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52386697"/>
    <w:multiLevelType w:val="hybridMultilevel"/>
    <w:tmpl w:val="F8661E42"/>
    <w:lvl w:ilvl="0" w:tplc="27204766">
      <w:start w:val="1"/>
      <w:numFmt w:val="bullet"/>
      <w:lvlText w:val="o"/>
      <w:lvlJc w:val="left"/>
      <w:pPr>
        <w:ind w:left="21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9246424">
      <w:start w:val="1"/>
      <w:numFmt w:val="bullet"/>
      <w:lvlText w:val="o"/>
      <w:lvlJc w:val="left"/>
      <w:pPr>
        <w:ind w:left="2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C3E459C">
      <w:start w:val="1"/>
      <w:numFmt w:val="bullet"/>
      <w:lvlText w:val="▪"/>
      <w:lvlJc w:val="left"/>
      <w:pPr>
        <w:ind w:left="27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BA24692">
      <w:start w:val="1"/>
      <w:numFmt w:val="bullet"/>
      <w:lvlText w:val="•"/>
      <w:lvlJc w:val="left"/>
      <w:pPr>
        <w:ind w:left="3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A8EE68">
      <w:start w:val="1"/>
      <w:numFmt w:val="bullet"/>
      <w:lvlText w:val="o"/>
      <w:lvlJc w:val="left"/>
      <w:pPr>
        <w:ind w:left="4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D5647E4">
      <w:start w:val="1"/>
      <w:numFmt w:val="bullet"/>
      <w:lvlText w:val="▪"/>
      <w:lvlJc w:val="left"/>
      <w:pPr>
        <w:ind w:left="4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6B62C52">
      <w:start w:val="1"/>
      <w:numFmt w:val="bullet"/>
      <w:lvlText w:val="•"/>
      <w:lvlJc w:val="left"/>
      <w:pPr>
        <w:ind w:left="5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3A3ADE">
      <w:start w:val="1"/>
      <w:numFmt w:val="bullet"/>
      <w:lvlText w:val="o"/>
      <w:lvlJc w:val="left"/>
      <w:pPr>
        <w:ind w:left="6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B7CC128">
      <w:start w:val="1"/>
      <w:numFmt w:val="bullet"/>
      <w:lvlText w:val="▪"/>
      <w:lvlJc w:val="left"/>
      <w:pPr>
        <w:ind w:left="71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E04E85"/>
    <w:multiLevelType w:val="hybridMultilevel"/>
    <w:tmpl w:val="F050BA18"/>
    <w:lvl w:ilvl="0" w:tplc="040C0003">
      <w:start w:val="1"/>
      <w:numFmt w:val="bullet"/>
      <w:lvlText w:val=""/>
      <w:lvlJc w:val="left"/>
      <w:pPr>
        <w:tabs>
          <w:tab w:val="num" w:pos="2160"/>
        </w:tabs>
        <w:ind w:left="21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C941C6"/>
    <w:multiLevelType w:val="hybridMultilevel"/>
    <w:tmpl w:val="0B88D3C4"/>
    <w:lvl w:ilvl="0" w:tplc="D7D8F5CC">
      <w:start w:val="18"/>
      <w:numFmt w:val="bullet"/>
      <w:lvlText w:val="-"/>
      <w:lvlJc w:val="left"/>
      <w:pPr>
        <w:ind w:left="1778" w:hanging="360"/>
      </w:pPr>
      <w:rPr>
        <w:rFont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8" w15:restartNumberingAfterBreak="0">
    <w:nsid w:val="5A123F22"/>
    <w:multiLevelType w:val="hybridMultilevel"/>
    <w:tmpl w:val="95D81DD6"/>
    <w:lvl w:ilvl="0" w:tplc="D7D8F5CC">
      <w:start w:val="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5F533C4E"/>
    <w:multiLevelType w:val="hybridMultilevel"/>
    <w:tmpl w:val="993E63F4"/>
    <w:lvl w:ilvl="0" w:tplc="8E5CEE64">
      <w:start w:val="2"/>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61E6782D"/>
    <w:multiLevelType w:val="hybridMultilevel"/>
    <w:tmpl w:val="09CE91FA"/>
    <w:lvl w:ilvl="0" w:tplc="040C0013">
      <w:start w:val="1"/>
      <w:numFmt w:val="upperRoman"/>
      <w:lvlText w:val="%1."/>
      <w:lvlJc w:val="right"/>
      <w:pPr>
        <w:ind w:left="1118" w:hanging="360"/>
      </w:pPr>
    </w:lvl>
    <w:lvl w:ilvl="1" w:tplc="040C0019" w:tentative="1">
      <w:start w:val="1"/>
      <w:numFmt w:val="lowerLetter"/>
      <w:lvlText w:val="%2."/>
      <w:lvlJc w:val="left"/>
      <w:pPr>
        <w:ind w:left="1838" w:hanging="360"/>
      </w:pPr>
    </w:lvl>
    <w:lvl w:ilvl="2" w:tplc="040C001B" w:tentative="1">
      <w:start w:val="1"/>
      <w:numFmt w:val="lowerRoman"/>
      <w:lvlText w:val="%3."/>
      <w:lvlJc w:val="right"/>
      <w:pPr>
        <w:ind w:left="2558" w:hanging="180"/>
      </w:pPr>
    </w:lvl>
    <w:lvl w:ilvl="3" w:tplc="040C000F" w:tentative="1">
      <w:start w:val="1"/>
      <w:numFmt w:val="decimal"/>
      <w:lvlText w:val="%4."/>
      <w:lvlJc w:val="left"/>
      <w:pPr>
        <w:ind w:left="3278" w:hanging="360"/>
      </w:pPr>
    </w:lvl>
    <w:lvl w:ilvl="4" w:tplc="040C0019" w:tentative="1">
      <w:start w:val="1"/>
      <w:numFmt w:val="lowerLetter"/>
      <w:lvlText w:val="%5."/>
      <w:lvlJc w:val="left"/>
      <w:pPr>
        <w:ind w:left="3998" w:hanging="360"/>
      </w:pPr>
    </w:lvl>
    <w:lvl w:ilvl="5" w:tplc="040C001B" w:tentative="1">
      <w:start w:val="1"/>
      <w:numFmt w:val="lowerRoman"/>
      <w:lvlText w:val="%6."/>
      <w:lvlJc w:val="right"/>
      <w:pPr>
        <w:ind w:left="4718" w:hanging="180"/>
      </w:pPr>
    </w:lvl>
    <w:lvl w:ilvl="6" w:tplc="040C000F" w:tentative="1">
      <w:start w:val="1"/>
      <w:numFmt w:val="decimal"/>
      <w:lvlText w:val="%7."/>
      <w:lvlJc w:val="left"/>
      <w:pPr>
        <w:ind w:left="5438" w:hanging="360"/>
      </w:pPr>
    </w:lvl>
    <w:lvl w:ilvl="7" w:tplc="040C0019" w:tentative="1">
      <w:start w:val="1"/>
      <w:numFmt w:val="lowerLetter"/>
      <w:lvlText w:val="%8."/>
      <w:lvlJc w:val="left"/>
      <w:pPr>
        <w:ind w:left="6158" w:hanging="360"/>
      </w:pPr>
    </w:lvl>
    <w:lvl w:ilvl="8" w:tplc="040C001B" w:tentative="1">
      <w:start w:val="1"/>
      <w:numFmt w:val="lowerRoman"/>
      <w:lvlText w:val="%9."/>
      <w:lvlJc w:val="right"/>
      <w:pPr>
        <w:ind w:left="6878" w:hanging="180"/>
      </w:pPr>
    </w:lvl>
  </w:abstractNum>
  <w:abstractNum w:abstractNumId="51" w15:restartNumberingAfterBreak="0">
    <w:nsid w:val="637429CB"/>
    <w:multiLevelType w:val="hybridMultilevel"/>
    <w:tmpl w:val="2154DAF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645607B8"/>
    <w:multiLevelType w:val="hybridMultilevel"/>
    <w:tmpl w:val="ABC89A1C"/>
    <w:lvl w:ilvl="0" w:tplc="C400D80C">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071157"/>
    <w:multiLevelType w:val="hybridMultilevel"/>
    <w:tmpl w:val="B4662B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4" w15:restartNumberingAfterBreak="0">
    <w:nsid w:val="6B334A95"/>
    <w:multiLevelType w:val="hybridMultilevel"/>
    <w:tmpl w:val="1AE64AF2"/>
    <w:lvl w:ilvl="0" w:tplc="F02A09C8">
      <w:start w:val="1"/>
      <w:numFmt w:val="bullet"/>
      <w:lvlText w:val=""/>
      <w:lvlJc w:val="left"/>
      <w:pPr>
        <w:tabs>
          <w:tab w:val="num" w:pos="3960"/>
        </w:tabs>
        <w:ind w:left="3960" w:hanging="360"/>
      </w:pPr>
      <w:rPr>
        <w:rFonts w:ascii="Symbol" w:hAnsi="Symbol" w:hint="default"/>
        <w:color w:val="auto"/>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6D9134CF"/>
    <w:multiLevelType w:val="hybridMultilevel"/>
    <w:tmpl w:val="315E5214"/>
    <w:lvl w:ilvl="0" w:tplc="192E6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EB27BBF"/>
    <w:multiLevelType w:val="hybridMultilevel"/>
    <w:tmpl w:val="388CCEF6"/>
    <w:lvl w:ilvl="0" w:tplc="C48E11C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6FC351EB"/>
    <w:multiLevelType w:val="multilevel"/>
    <w:tmpl w:val="B69E3C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0C161B2"/>
    <w:multiLevelType w:val="hybridMultilevel"/>
    <w:tmpl w:val="B4F8FAA6"/>
    <w:lvl w:ilvl="0" w:tplc="22F4513E">
      <w:start w:val="1"/>
      <w:numFmt w:val="bullet"/>
      <w:lvlText w:val=""/>
      <w:lvlJc w:val="left"/>
      <w:pPr>
        <w:tabs>
          <w:tab w:val="num" w:pos="432"/>
        </w:tabs>
        <w:ind w:left="432" w:hanging="360"/>
      </w:pPr>
      <w:rPr>
        <w:rFonts w:ascii="Symbol" w:hAnsi="Symbol" w:hint="default"/>
        <w:color w:val="auto"/>
      </w:rPr>
    </w:lvl>
    <w:lvl w:ilvl="1" w:tplc="37BEEAAE" w:tentative="1">
      <w:start w:val="1"/>
      <w:numFmt w:val="bullet"/>
      <w:lvlText w:val="o"/>
      <w:lvlJc w:val="left"/>
      <w:pPr>
        <w:tabs>
          <w:tab w:val="num" w:pos="-288"/>
        </w:tabs>
        <w:ind w:left="-288" w:hanging="360"/>
      </w:pPr>
      <w:rPr>
        <w:rFonts w:ascii="Courier New" w:hAnsi="Courier New" w:cs="Courier New" w:hint="default"/>
      </w:rPr>
    </w:lvl>
    <w:lvl w:ilvl="2" w:tplc="C95A2B1E" w:tentative="1">
      <w:start w:val="1"/>
      <w:numFmt w:val="bullet"/>
      <w:lvlText w:val=""/>
      <w:lvlJc w:val="left"/>
      <w:pPr>
        <w:tabs>
          <w:tab w:val="num" w:pos="432"/>
        </w:tabs>
        <w:ind w:left="432" w:hanging="360"/>
      </w:pPr>
      <w:rPr>
        <w:rFonts w:ascii="Wingdings" w:hAnsi="Wingdings" w:hint="default"/>
      </w:rPr>
    </w:lvl>
    <w:lvl w:ilvl="3" w:tplc="69FA1AEC" w:tentative="1">
      <w:start w:val="1"/>
      <w:numFmt w:val="bullet"/>
      <w:lvlText w:val=""/>
      <w:lvlJc w:val="left"/>
      <w:pPr>
        <w:tabs>
          <w:tab w:val="num" w:pos="1152"/>
        </w:tabs>
        <w:ind w:left="1152" w:hanging="360"/>
      </w:pPr>
      <w:rPr>
        <w:rFonts w:ascii="Symbol" w:hAnsi="Symbol" w:hint="default"/>
      </w:rPr>
    </w:lvl>
    <w:lvl w:ilvl="4" w:tplc="35766680" w:tentative="1">
      <w:start w:val="1"/>
      <w:numFmt w:val="bullet"/>
      <w:lvlText w:val="o"/>
      <w:lvlJc w:val="left"/>
      <w:pPr>
        <w:tabs>
          <w:tab w:val="num" w:pos="1872"/>
        </w:tabs>
        <w:ind w:left="1872" w:hanging="360"/>
      </w:pPr>
      <w:rPr>
        <w:rFonts w:ascii="Courier New" w:hAnsi="Courier New" w:cs="Courier New" w:hint="default"/>
      </w:rPr>
    </w:lvl>
    <w:lvl w:ilvl="5" w:tplc="C86A43E0" w:tentative="1">
      <w:start w:val="1"/>
      <w:numFmt w:val="bullet"/>
      <w:lvlText w:val=""/>
      <w:lvlJc w:val="left"/>
      <w:pPr>
        <w:tabs>
          <w:tab w:val="num" w:pos="2592"/>
        </w:tabs>
        <w:ind w:left="2592" w:hanging="360"/>
      </w:pPr>
      <w:rPr>
        <w:rFonts w:ascii="Wingdings" w:hAnsi="Wingdings" w:hint="default"/>
      </w:rPr>
    </w:lvl>
    <w:lvl w:ilvl="6" w:tplc="545CBB52" w:tentative="1">
      <w:start w:val="1"/>
      <w:numFmt w:val="bullet"/>
      <w:lvlText w:val=""/>
      <w:lvlJc w:val="left"/>
      <w:pPr>
        <w:tabs>
          <w:tab w:val="num" w:pos="3312"/>
        </w:tabs>
        <w:ind w:left="3312" w:hanging="360"/>
      </w:pPr>
      <w:rPr>
        <w:rFonts w:ascii="Symbol" w:hAnsi="Symbol" w:hint="default"/>
      </w:rPr>
    </w:lvl>
    <w:lvl w:ilvl="7" w:tplc="D212AB52" w:tentative="1">
      <w:start w:val="1"/>
      <w:numFmt w:val="bullet"/>
      <w:lvlText w:val="o"/>
      <w:lvlJc w:val="left"/>
      <w:pPr>
        <w:tabs>
          <w:tab w:val="num" w:pos="4032"/>
        </w:tabs>
        <w:ind w:left="4032" w:hanging="360"/>
      </w:pPr>
      <w:rPr>
        <w:rFonts w:ascii="Courier New" w:hAnsi="Courier New" w:cs="Courier New" w:hint="default"/>
      </w:rPr>
    </w:lvl>
    <w:lvl w:ilvl="8" w:tplc="FFBC9DA4" w:tentative="1">
      <w:start w:val="1"/>
      <w:numFmt w:val="bullet"/>
      <w:lvlText w:val=""/>
      <w:lvlJc w:val="left"/>
      <w:pPr>
        <w:tabs>
          <w:tab w:val="num" w:pos="4752"/>
        </w:tabs>
        <w:ind w:left="4752" w:hanging="360"/>
      </w:pPr>
      <w:rPr>
        <w:rFonts w:ascii="Wingdings" w:hAnsi="Wingdings" w:hint="default"/>
      </w:rPr>
    </w:lvl>
  </w:abstractNum>
  <w:abstractNum w:abstractNumId="59" w15:restartNumberingAfterBreak="0">
    <w:nsid w:val="718421B4"/>
    <w:multiLevelType w:val="hybridMultilevel"/>
    <w:tmpl w:val="9A2ABA3E"/>
    <w:lvl w:ilvl="0" w:tplc="4C921168">
      <w:start w:val="1"/>
      <w:numFmt w:val="lowerLetter"/>
      <w:lvlText w:val="%1)"/>
      <w:lvlJc w:val="left"/>
      <w:pPr>
        <w:ind w:left="1170" w:hanging="360"/>
      </w:pPr>
      <w:rPr>
        <w:rFonts w:hint="default"/>
        <w:b/>
        <w:color w:val="00206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0" w15:restartNumberingAfterBreak="0">
    <w:nsid w:val="75F056A3"/>
    <w:multiLevelType w:val="hybridMultilevel"/>
    <w:tmpl w:val="8A9CF25E"/>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7914393"/>
    <w:multiLevelType w:val="hybridMultilevel"/>
    <w:tmpl w:val="2A52152A"/>
    <w:lvl w:ilvl="0" w:tplc="8E5CEE64">
      <w:start w:val="2"/>
      <w:numFmt w:val="bullet"/>
      <w:lvlText w:val="-"/>
      <w:lvlJc w:val="left"/>
      <w:pPr>
        <w:tabs>
          <w:tab w:val="num" w:pos="1080"/>
        </w:tabs>
        <w:ind w:left="1080" w:hanging="360"/>
      </w:pPr>
      <w:rPr>
        <w:rFonts w:ascii="Arial" w:eastAsia="Times New Roman" w:hAnsi="Arial" w:cs="Aria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7B7712F"/>
    <w:multiLevelType w:val="hybridMultilevel"/>
    <w:tmpl w:val="F6BE8414"/>
    <w:lvl w:ilvl="0" w:tplc="D7D8F5CC">
      <w:start w:val="18"/>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15:restartNumberingAfterBreak="0">
    <w:nsid w:val="79C31249"/>
    <w:multiLevelType w:val="hybridMultilevel"/>
    <w:tmpl w:val="1A9655F6"/>
    <w:lvl w:ilvl="0" w:tplc="36A610D6">
      <w:start w:val="1"/>
      <w:numFmt w:val="upperLetter"/>
      <w:lvlText w:val="%1."/>
      <w:lvlJc w:val="left"/>
      <w:pPr>
        <w:ind w:left="567"/>
      </w:pPr>
      <w:rPr>
        <w:rFonts w:ascii="Arial" w:eastAsia="Arial" w:hAnsi="Arial" w:cs="Arial"/>
        <w:b/>
        <w:bCs/>
        <w:i w:val="0"/>
        <w:strike w:val="0"/>
        <w:dstrike w:val="0"/>
        <w:color w:val="002060"/>
        <w:sz w:val="24"/>
        <w:szCs w:val="24"/>
        <w:u w:val="none" w:color="000000"/>
        <w:bdr w:val="none" w:sz="0" w:space="0" w:color="auto"/>
        <w:shd w:val="clear" w:color="auto" w:fill="auto"/>
        <w:vertAlign w:val="baseline"/>
      </w:rPr>
    </w:lvl>
    <w:lvl w:ilvl="1" w:tplc="3760CD5A">
      <w:start w:val="1"/>
      <w:numFmt w:val="lowerLetter"/>
      <w:lvlText w:val="%2"/>
      <w:lvlJc w:val="left"/>
      <w:pPr>
        <w:ind w:left="12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B0C692">
      <w:start w:val="1"/>
      <w:numFmt w:val="lowerRoman"/>
      <w:lvlText w:val="%3"/>
      <w:lvlJc w:val="left"/>
      <w:pPr>
        <w:ind w:left="19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60286E">
      <w:start w:val="1"/>
      <w:numFmt w:val="decimal"/>
      <w:lvlText w:val="%4"/>
      <w:lvlJc w:val="left"/>
      <w:pPr>
        <w:ind w:left="27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108FD10">
      <w:start w:val="1"/>
      <w:numFmt w:val="lowerLetter"/>
      <w:lvlText w:val="%5"/>
      <w:lvlJc w:val="left"/>
      <w:pPr>
        <w:ind w:left="34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C6EB4DC">
      <w:start w:val="1"/>
      <w:numFmt w:val="lowerRoman"/>
      <w:lvlText w:val="%6"/>
      <w:lvlJc w:val="left"/>
      <w:pPr>
        <w:ind w:left="4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B4967E">
      <w:start w:val="1"/>
      <w:numFmt w:val="decimal"/>
      <w:lvlText w:val="%7"/>
      <w:lvlJc w:val="left"/>
      <w:pPr>
        <w:ind w:left="4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B615DC">
      <w:start w:val="1"/>
      <w:numFmt w:val="lowerLetter"/>
      <w:lvlText w:val="%8"/>
      <w:lvlJc w:val="left"/>
      <w:pPr>
        <w:ind w:left="5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9E0FC88">
      <w:start w:val="1"/>
      <w:numFmt w:val="lowerRoman"/>
      <w:lvlText w:val="%9"/>
      <w:lvlJc w:val="left"/>
      <w:pPr>
        <w:ind w:left="6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1B288D"/>
    <w:multiLevelType w:val="hybridMultilevel"/>
    <w:tmpl w:val="E342D8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C01733E"/>
    <w:multiLevelType w:val="hybridMultilevel"/>
    <w:tmpl w:val="1902C26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7"/>
  </w:num>
  <w:num w:numId="2">
    <w:abstractNumId w:val="14"/>
  </w:num>
  <w:num w:numId="3">
    <w:abstractNumId w:val="41"/>
  </w:num>
  <w:num w:numId="4">
    <w:abstractNumId w:val="46"/>
  </w:num>
  <w:num w:numId="5">
    <w:abstractNumId w:val="58"/>
  </w:num>
  <w:num w:numId="6">
    <w:abstractNumId w:val="37"/>
  </w:num>
  <w:num w:numId="7">
    <w:abstractNumId w:val="29"/>
  </w:num>
  <w:num w:numId="8">
    <w:abstractNumId w:val="54"/>
  </w:num>
  <w:num w:numId="9">
    <w:abstractNumId w:val="3"/>
  </w:num>
  <w:num w:numId="10">
    <w:abstractNumId w:val="51"/>
  </w:num>
  <w:num w:numId="11">
    <w:abstractNumId w:val="16"/>
  </w:num>
  <w:num w:numId="12">
    <w:abstractNumId w:val="53"/>
  </w:num>
  <w:num w:numId="13">
    <w:abstractNumId w:val="49"/>
  </w:num>
  <w:num w:numId="14">
    <w:abstractNumId w:val="65"/>
  </w:num>
  <w:num w:numId="15">
    <w:abstractNumId w:val="33"/>
  </w:num>
  <w:num w:numId="16">
    <w:abstractNumId w:val="44"/>
  </w:num>
  <w:num w:numId="17">
    <w:abstractNumId w:val="59"/>
  </w:num>
  <w:num w:numId="18">
    <w:abstractNumId w:val="22"/>
  </w:num>
  <w:num w:numId="19">
    <w:abstractNumId w:val="24"/>
  </w:num>
  <w:num w:numId="20">
    <w:abstractNumId w:val="36"/>
  </w:num>
  <w:num w:numId="21">
    <w:abstractNumId w:val="27"/>
  </w:num>
  <w:num w:numId="22">
    <w:abstractNumId w:val="15"/>
  </w:num>
  <w:num w:numId="23">
    <w:abstractNumId w:val="47"/>
  </w:num>
  <w:num w:numId="24">
    <w:abstractNumId w:val="43"/>
  </w:num>
  <w:num w:numId="25">
    <w:abstractNumId w:val="6"/>
  </w:num>
  <w:num w:numId="26">
    <w:abstractNumId w:val="34"/>
  </w:num>
  <w:num w:numId="27">
    <w:abstractNumId w:val="48"/>
  </w:num>
  <w:num w:numId="28">
    <w:abstractNumId w:val="4"/>
  </w:num>
  <w:num w:numId="29">
    <w:abstractNumId w:val="52"/>
  </w:num>
  <w:num w:numId="30">
    <w:abstractNumId w:val="2"/>
  </w:num>
  <w:num w:numId="31">
    <w:abstractNumId w:val="39"/>
  </w:num>
  <w:num w:numId="32">
    <w:abstractNumId w:val="13"/>
  </w:num>
  <w:num w:numId="33">
    <w:abstractNumId w:val="1"/>
  </w:num>
  <w:num w:numId="34">
    <w:abstractNumId w:val="7"/>
  </w:num>
  <w:num w:numId="35">
    <w:abstractNumId w:val="0"/>
  </w:num>
  <w:num w:numId="36">
    <w:abstractNumId w:val="35"/>
  </w:num>
  <w:num w:numId="37">
    <w:abstractNumId w:val="63"/>
  </w:num>
  <w:num w:numId="38">
    <w:abstractNumId w:val="42"/>
  </w:num>
  <w:num w:numId="39">
    <w:abstractNumId w:val="19"/>
  </w:num>
  <w:num w:numId="40">
    <w:abstractNumId w:val="30"/>
  </w:num>
  <w:num w:numId="41">
    <w:abstractNumId w:val="45"/>
  </w:num>
  <w:num w:numId="42">
    <w:abstractNumId w:val="10"/>
  </w:num>
  <w:num w:numId="43">
    <w:abstractNumId w:val="60"/>
  </w:num>
  <w:num w:numId="44">
    <w:abstractNumId w:val="20"/>
  </w:num>
  <w:num w:numId="45">
    <w:abstractNumId w:val="57"/>
  </w:num>
  <w:num w:numId="46">
    <w:abstractNumId w:val="28"/>
  </w:num>
  <w:num w:numId="47">
    <w:abstractNumId w:val="32"/>
  </w:num>
  <w:num w:numId="48">
    <w:abstractNumId w:val="11"/>
  </w:num>
  <w:num w:numId="49">
    <w:abstractNumId w:val="56"/>
  </w:num>
  <w:num w:numId="50">
    <w:abstractNumId w:val="21"/>
  </w:num>
  <w:num w:numId="51">
    <w:abstractNumId w:val="64"/>
  </w:num>
  <w:num w:numId="52">
    <w:abstractNumId w:val="38"/>
  </w:num>
  <w:num w:numId="53">
    <w:abstractNumId w:val="55"/>
  </w:num>
  <w:num w:numId="54">
    <w:abstractNumId w:val="26"/>
  </w:num>
  <w:num w:numId="55">
    <w:abstractNumId w:val="61"/>
  </w:num>
  <w:num w:numId="56">
    <w:abstractNumId w:val="5"/>
  </w:num>
  <w:num w:numId="57">
    <w:abstractNumId w:val="40"/>
  </w:num>
  <w:num w:numId="58">
    <w:abstractNumId w:val="50"/>
  </w:num>
  <w:num w:numId="59">
    <w:abstractNumId w:val="12"/>
  </w:num>
  <w:num w:numId="60">
    <w:abstractNumId w:val="31"/>
  </w:num>
  <w:num w:numId="61">
    <w:abstractNumId w:val="25"/>
    <w:lvlOverride w:ilvl="0">
      <w:startOverride w:val="1"/>
    </w:lvlOverride>
    <w:lvlOverride w:ilvl="1"/>
    <w:lvlOverride w:ilvl="2"/>
    <w:lvlOverride w:ilvl="3"/>
    <w:lvlOverride w:ilvl="4"/>
    <w:lvlOverride w:ilvl="5"/>
    <w:lvlOverride w:ilvl="6"/>
    <w:lvlOverride w:ilvl="7"/>
    <w:lvlOverride w:ilvl="8"/>
  </w:num>
  <w:num w:numId="62">
    <w:abstractNumId w:val="8"/>
  </w:num>
  <w:num w:numId="63">
    <w:abstractNumId w:val="23"/>
  </w:num>
  <w:num w:numId="64">
    <w:abstractNumId w:val="18"/>
  </w:num>
  <w:num w:numId="65">
    <w:abstractNumId w:val="62"/>
  </w:num>
  <w:num w:numId="66">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CE"/>
    <w:rsid w:val="00000393"/>
    <w:rsid w:val="00000676"/>
    <w:rsid w:val="000009D0"/>
    <w:rsid w:val="00000E85"/>
    <w:rsid w:val="00001162"/>
    <w:rsid w:val="00001375"/>
    <w:rsid w:val="00001929"/>
    <w:rsid w:val="0000196F"/>
    <w:rsid w:val="00001B0D"/>
    <w:rsid w:val="00001C9D"/>
    <w:rsid w:val="000021CC"/>
    <w:rsid w:val="0000233C"/>
    <w:rsid w:val="00002565"/>
    <w:rsid w:val="0000285E"/>
    <w:rsid w:val="0000359C"/>
    <w:rsid w:val="00003B4E"/>
    <w:rsid w:val="00003DD0"/>
    <w:rsid w:val="00003F72"/>
    <w:rsid w:val="00004272"/>
    <w:rsid w:val="000044B5"/>
    <w:rsid w:val="00004DE7"/>
    <w:rsid w:val="0000547F"/>
    <w:rsid w:val="000066A9"/>
    <w:rsid w:val="0000676B"/>
    <w:rsid w:val="0000699F"/>
    <w:rsid w:val="000075D8"/>
    <w:rsid w:val="0000766F"/>
    <w:rsid w:val="000101D8"/>
    <w:rsid w:val="00010206"/>
    <w:rsid w:val="00010513"/>
    <w:rsid w:val="0001127A"/>
    <w:rsid w:val="0001203D"/>
    <w:rsid w:val="000121D0"/>
    <w:rsid w:val="0001247A"/>
    <w:rsid w:val="00012515"/>
    <w:rsid w:val="00012556"/>
    <w:rsid w:val="0001358C"/>
    <w:rsid w:val="00013E02"/>
    <w:rsid w:val="00014934"/>
    <w:rsid w:val="000149E2"/>
    <w:rsid w:val="00014D62"/>
    <w:rsid w:val="00014F5B"/>
    <w:rsid w:val="00015292"/>
    <w:rsid w:val="00015330"/>
    <w:rsid w:val="000158B4"/>
    <w:rsid w:val="00015D60"/>
    <w:rsid w:val="00015D65"/>
    <w:rsid w:val="00015DAD"/>
    <w:rsid w:val="00015F29"/>
    <w:rsid w:val="000174C0"/>
    <w:rsid w:val="00017DC2"/>
    <w:rsid w:val="000201BF"/>
    <w:rsid w:val="000202FB"/>
    <w:rsid w:val="000205BA"/>
    <w:rsid w:val="00020C34"/>
    <w:rsid w:val="00020C60"/>
    <w:rsid w:val="00020DC9"/>
    <w:rsid w:val="00020E51"/>
    <w:rsid w:val="0002115B"/>
    <w:rsid w:val="0002146E"/>
    <w:rsid w:val="00021B65"/>
    <w:rsid w:val="000222F3"/>
    <w:rsid w:val="00022D9A"/>
    <w:rsid w:val="000230EF"/>
    <w:rsid w:val="0002389C"/>
    <w:rsid w:val="000238D0"/>
    <w:rsid w:val="00023C7F"/>
    <w:rsid w:val="00023D3F"/>
    <w:rsid w:val="00024EF9"/>
    <w:rsid w:val="00024FAD"/>
    <w:rsid w:val="00025274"/>
    <w:rsid w:val="0002552A"/>
    <w:rsid w:val="00026555"/>
    <w:rsid w:val="000267A8"/>
    <w:rsid w:val="000270B5"/>
    <w:rsid w:val="0002718B"/>
    <w:rsid w:val="00027200"/>
    <w:rsid w:val="00027466"/>
    <w:rsid w:val="00027483"/>
    <w:rsid w:val="000278AE"/>
    <w:rsid w:val="00027A10"/>
    <w:rsid w:val="00027D0A"/>
    <w:rsid w:val="00030148"/>
    <w:rsid w:val="000301A7"/>
    <w:rsid w:val="00030687"/>
    <w:rsid w:val="00030AD4"/>
    <w:rsid w:val="00030F6D"/>
    <w:rsid w:val="00032486"/>
    <w:rsid w:val="000324F8"/>
    <w:rsid w:val="00032635"/>
    <w:rsid w:val="00032C50"/>
    <w:rsid w:val="00032F32"/>
    <w:rsid w:val="00033583"/>
    <w:rsid w:val="000337CF"/>
    <w:rsid w:val="00033CE3"/>
    <w:rsid w:val="000347EB"/>
    <w:rsid w:val="000352A1"/>
    <w:rsid w:val="000352F0"/>
    <w:rsid w:val="00035C4D"/>
    <w:rsid w:val="00036865"/>
    <w:rsid w:val="000369BE"/>
    <w:rsid w:val="00037631"/>
    <w:rsid w:val="00037FF9"/>
    <w:rsid w:val="00040013"/>
    <w:rsid w:val="00040AB1"/>
    <w:rsid w:val="00040EB8"/>
    <w:rsid w:val="000416C9"/>
    <w:rsid w:val="000417CD"/>
    <w:rsid w:val="00041BC1"/>
    <w:rsid w:val="000428CD"/>
    <w:rsid w:val="000428FD"/>
    <w:rsid w:val="00042934"/>
    <w:rsid w:val="00042A21"/>
    <w:rsid w:val="00042E82"/>
    <w:rsid w:val="000433D9"/>
    <w:rsid w:val="00043526"/>
    <w:rsid w:val="00043708"/>
    <w:rsid w:val="00043AD6"/>
    <w:rsid w:val="00043CDB"/>
    <w:rsid w:val="00043F33"/>
    <w:rsid w:val="00044836"/>
    <w:rsid w:val="000463AF"/>
    <w:rsid w:val="000466AD"/>
    <w:rsid w:val="00046B24"/>
    <w:rsid w:val="000470A4"/>
    <w:rsid w:val="00047B9B"/>
    <w:rsid w:val="0005054B"/>
    <w:rsid w:val="000510CE"/>
    <w:rsid w:val="00051283"/>
    <w:rsid w:val="00051469"/>
    <w:rsid w:val="00052C20"/>
    <w:rsid w:val="00052D61"/>
    <w:rsid w:val="00052E9C"/>
    <w:rsid w:val="000530CF"/>
    <w:rsid w:val="00053104"/>
    <w:rsid w:val="000537E5"/>
    <w:rsid w:val="00053C03"/>
    <w:rsid w:val="0005448A"/>
    <w:rsid w:val="00054A44"/>
    <w:rsid w:val="00054E2C"/>
    <w:rsid w:val="00055490"/>
    <w:rsid w:val="00056842"/>
    <w:rsid w:val="000568B3"/>
    <w:rsid w:val="00056A28"/>
    <w:rsid w:val="00056E25"/>
    <w:rsid w:val="00057494"/>
    <w:rsid w:val="0005783E"/>
    <w:rsid w:val="00057886"/>
    <w:rsid w:val="0006012A"/>
    <w:rsid w:val="00060297"/>
    <w:rsid w:val="0006095F"/>
    <w:rsid w:val="00060D2F"/>
    <w:rsid w:val="00061A5A"/>
    <w:rsid w:val="00061CB8"/>
    <w:rsid w:val="00061D0A"/>
    <w:rsid w:val="00061E1F"/>
    <w:rsid w:val="00061F21"/>
    <w:rsid w:val="0006207B"/>
    <w:rsid w:val="00062662"/>
    <w:rsid w:val="0006269C"/>
    <w:rsid w:val="00062D51"/>
    <w:rsid w:val="00062DA7"/>
    <w:rsid w:val="00062F97"/>
    <w:rsid w:val="00063259"/>
    <w:rsid w:val="00063B07"/>
    <w:rsid w:val="00063E5E"/>
    <w:rsid w:val="00064235"/>
    <w:rsid w:val="00064A9F"/>
    <w:rsid w:val="00064F27"/>
    <w:rsid w:val="00065988"/>
    <w:rsid w:val="00065D85"/>
    <w:rsid w:val="0006600B"/>
    <w:rsid w:val="0006605A"/>
    <w:rsid w:val="000660B0"/>
    <w:rsid w:val="0006634B"/>
    <w:rsid w:val="00066623"/>
    <w:rsid w:val="00066DDC"/>
    <w:rsid w:val="0006710C"/>
    <w:rsid w:val="00067BFB"/>
    <w:rsid w:val="000712E9"/>
    <w:rsid w:val="000715CC"/>
    <w:rsid w:val="00071878"/>
    <w:rsid w:val="00071F40"/>
    <w:rsid w:val="00071FC3"/>
    <w:rsid w:val="0007216F"/>
    <w:rsid w:val="000728D9"/>
    <w:rsid w:val="00072CEA"/>
    <w:rsid w:val="00072FC0"/>
    <w:rsid w:val="000734D5"/>
    <w:rsid w:val="00073DB1"/>
    <w:rsid w:val="00073E1F"/>
    <w:rsid w:val="00074C3F"/>
    <w:rsid w:val="00074E29"/>
    <w:rsid w:val="00075746"/>
    <w:rsid w:val="000763B3"/>
    <w:rsid w:val="00076550"/>
    <w:rsid w:val="00076883"/>
    <w:rsid w:val="000769A5"/>
    <w:rsid w:val="00077190"/>
    <w:rsid w:val="000810C5"/>
    <w:rsid w:val="00081A9B"/>
    <w:rsid w:val="00081D79"/>
    <w:rsid w:val="00081EFE"/>
    <w:rsid w:val="0008292B"/>
    <w:rsid w:val="00082D11"/>
    <w:rsid w:val="00083554"/>
    <w:rsid w:val="00083579"/>
    <w:rsid w:val="000845DB"/>
    <w:rsid w:val="00084941"/>
    <w:rsid w:val="00084FB3"/>
    <w:rsid w:val="0008595A"/>
    <w:rsid w:val="00086357"/>
    <w:rsid w:val="0008641F"/>
    <w:rsid w:val="00086CE8"/>
    <w:rsid w:val="000870C6"/>
    <w:rsid w:val="0008743D"/>
    <w:rsid w:val="00087C91"/>
    <w:rsid w:val="00087D8B"/>
    <w:rsid w:val="00090262"/>
    <w:rsid w:val="0009032C"/>
    <w:rsid w:val="000908CC"/>
    <w:rsid w:val="00090A5B"/>
    <w:rsid w:val="000910FB"/>
    <w:rsid w:val="00091858"/>
    <w:rsid w:val="0009202C"/>
    <w:rsid w:val="00092AFD"/>
    <w:rsid w:val="00092DD6"/>
    <w:rsid w:val="0009333C"/>
    <w:rsid w:val="00093797"/>
    <w:rsid w:val="0009381A"/>
    <w:rsid w:val="00093974"/>
    <w:rsid w:val="0009458D"/>
    <w:rsid w:val="00094ADA"/>
    <w:rsid w:val="00095390"/>
    <w:rsid w:val="00095885"/>
    <w:rsid w:val="00096662"/>
    <w:rsid w:val="00097006"/>
    <w:rsid w:val="000970F3"/>
    <w:rsid w:val="00097401"/>
    <w:rsid w:val="0009761E"/>
    <w:rsid w:val="00097670"/>
    <w:rsid w:val="000A022E"/>
    <w:rsid w:val="000A0C8F"/>
    <w:rsid w:val="000A0E3F"/>
    <w:rsid w:val="000A1AAC"/>
    <w:rsid w:val="000A1C79"/>
    <w:rsid w:val="000A1CD8"/>
    <w:rsid w:val="000A23D7"/>
    <w:rsid w:val="000A2836"/>
    <w:rsid w:val="000A2D2F"/>
    <w:rsid w:val="000A2FC3"/>
    <w:rsid w:val="000A3143"/>
    <w:rsid w:val="000A3491"/>
    <w:rsid w:val="000A3C6A"/>
    <w:rsid w:val="000A499E"/>
    <w:rsid w:val="000A533B"/>
    <w:rsid w:val="000A54A7"/>
    <w:rsid w:val="000A54A9"/>
    <w:rsid w:val="000A56BC"/>
    <w:rsid w:val="000A6777"/>
    <w:rsid w:val="000A6B68"/>
    <w:rsid w:val="000A7604"/>
    <w:rsid w:val="000A76F7"/>
    <w:rsid w:val="000A7A7C"/>
    <w:rsid w:val="000B0049"/>
    <w:rsid w:val="000B0512"/>
    <w:rsid w:val="000B08B5"/>
    <w:rsid w:val="000B21C0"/>
    <w:rsid w:val="000B2666"/>
    <w:rsid w:val="000B276C"/>
    <w:rsid w:val="000B27AB"/>
    <w:rsid w:val="000B2C61"/>
    <w:rsid w:val="000B32F8"/>
    <w:rsid w:val="000B34AF"/>
    <w:rsid w:val="000B3821"/>
    <w:rsid w:val="000B4327"/>
    <w:rsid w:val="000B4DBB"/>
    <w:rsid w:val="000B54F2"/>
    <w:rsid w:val="000B5BE9"/>
    <w:rsid w:val="000B5C1D"/>
    <w:rsid w:val="000B62F7"/>
    <w:rsid w:val="000B6F7D"/>
    <w:rsid w:val="000B73D5"/>
    <w:rsid w:val="000B742B"/>
    <w:rsid w:val="000B7445"/>
    <w:rsid w:val="000B780B"/>
    <w:rsid w:val="000B7A0B"/>
    <w:rsid w:val="000C0122"/>
    <w:rsid w:val="000C059A"/>
    <w:rsid w:val="000C0672"/>
    <w:rsid w:val="000C06B5"/>
    <w:rsid w:val="000C09A3"/>
    <w:rsid w:val="000C0DB8"/>
    <w:rsid w:val="000C0FB5"/>
    <w:rsid w:val="000C193A"/>
    <w:rsid w:val="000C1DCA"/>
    <w:rsid w:val="000C21E0"/>
    <w:rsid w:val="000C2238"/>
    <w:rsid w:val="000C2274"/>
    <w:rsid w:val="000C2EBC"/>
    <w:rsid w:val="000C34C9"/>
    <w:rsid w:val="000C392D"/>
    <w:rsid w:val="000C3A3E"/>
    <w:rsid w:val="000C480D"/>
    <w:rsid w:val="000C4DBD"/>
    <w:rsid w:val="000C55D5"/>
    <w:rsid w:val="000C5D26"/>
    <w:rsid w:val="000C5D86"/>
    <w:rsid w:val="000C6322"/>
    <w:rsid w:val="000C634A"/>
    <w:rsid w:val="000C65E3"/>
    <w:rsid w:val="000C6B0F"/>
    <w:rsid w:val="000C6E25"/>
    <w:rsid w:val="000C70FC"/>
    <w:rsid w:val="000C716F"/>
    <w:rsid w:val="000C71D4"/>
    <w:rsid w:val="000C780E"/>
    <w:rsid w:val="000C7AB1"/>
    <w:rsid w:val="000C7DD9"/>
    <w:rsid w:val="000D0583"/>
    <w:rsid w:val="000D077C"/>
    <w:rsid w:val="000D0797"/>
    <w:rsid w:val="000D10EF"/>
    <w:rsid w:val="000D1B20"/>
    <w:rsid w:val="000D1BF2"/>
    <w:rsid w:val="000D1FC0"/>
    <w:rsid w:val="000D211B"/>
    <w:rsid w:val="000D2447"/>
    <w:rsid w:val="000D248F"/>
    <w:rsid w:val="000D25A9"/>
    <w:rsid w:val="000D2A19"/>
    <w:rsid w:val="000D2F0B"/>
    <w:rsid w:val="000D32A5"/>
    <w:rsid w:val="000D3581"/>
    <w:rsid w:val="000D40D6"/>
    <w:rsid w:val="000D42C9"/>
    <w:rsid w:val="000D4347"/>
    <w:rsid w:val="000D43DF"/>
    <w:rsid w:val="000D46D9"/>
    <w:rsid w:val="000D4936"/>
    <w:rsid w:val="000D52CA"/>
    <w:rsid w:val="000D539B"/>
    <w:rsid w:val="000D54AB"/>
    <w:rsid w:val="000D5EAA"/>
    <w:rsid w:val="000D626C"/>
    <w:rsid w:val="000D62B6"/>
    <w:rsid w:val="000D688E"/>
    <w:rsid w:val="000D6FD6"/>
    <w:rsid w:val="000D7036"/>
    <w:rsid w:val="000D7451"/>
    <w:rsid w:val="000D7F29"/>
    <w:rsid w:val="000E03BE"/>
    <w:rsid w:val="000E0407"/>
    <w:rsid w:val="000E07FC"/>
    <w:rsid w:val="000E11C3"/>
    <w:rsid w:val="000E135F"/>
    <w:rsid w:val="000E1F77"/>
    <w:rsid w:val="000E215C"/>
    <w:rsid w:val="000E2BCA"/>
    <w:rsid w:val="000E36B2"/>
    <w:rsid w:val="000E3E52"/>
    <w:rsid w:val="000E4A06"/>
    <w:rsid w:val="000E4A22"/>
    <w:rsid w:val="000E4D99"/>
    <w:rsid w:val="000E5042"/>
    <w:rsid w:val="000E52EB"/>
    <w:rsid w:val="000E58E6"/>
    <w:rsid w:val="000E60C7"/>
    <w:rsid w:val="000E653D"/>
    <w:rsid w:val="000E669D"/>
    <w:rsid w:val="000E6F3C"/>
    <w:rsid w:val="000E70D2"/>
    <w:rsid w:val="000E731B"/>
    <w:rsid w:val="000E7740"/>
    <w:rsid w:val="000E7A1E"/>
    <w:rsid w:val="000E7A54"/>
    <w:rsid w:val="000F0000"/>
    <w:rsid w:val="000F0010"/>
    <w:rsid w:val="000F03FA"/>
    <w:rsid w:val="000F06AC"/>
    <w:rsid w:val="000F0D60"/>
    <w:rsid w:val="000F0F19"/>
    <w:rsid w:val="000F0FA5"/>
    <w:rsid w:val="000F11D4"/>
    <w:rsid w:val="000F1234"/>
    <w:rsid w:val="000F14DA"/>
    <w:rsid w:val="000F15BC"/>
    <w:rsid w:val="000F1765"/>
    <w:rsid w:val="000F1EFA"/>
    <w:rsid w:val="000F21D0"/>
    <w:rsid w:val="000F2605"/>
    <w:rsid w:val="000F2F62"/>
    <w:rsid w:val="000F3087"/>
    <w:rsid w:val="000F38D3"/>
    <w:rsid w:val="000F41A3"/>
    <w:rsid w:val="000F43D0"/>
    <w:rsid w:val="000F4BD3"/>
    <w:rsid w:val="000F53DB"/>
    <w:rsid w:val="000F53F7"/>
    <w:rsid w:val="000F54CF"/>
    <w:rsid w:val="000F5573"/>
    <w:rsid w:val="000F5A4A"/>
    <w:rsid w:val="000F5E04"/>
    <w:rsid w:val="000F61F1"/>
    <w:rsid w:val="000F6CC8"/>
    <w:rsid w:val="000F73D6"/>
    <w:rsid w:val="000F75F3"/>
    <w:rsid w:val="000F767D"/>
    <w:rsid w:val="0010014A"/>
    <w:rsid w:val="00100579"/>
    <w:rsid w:val="001008BB"/>
    <w:rsid w:val="00100A01"/>
    <w:rsid w:val="00100E43"/>
    <w:rsid w:val="00101099"/>
    <w:rsid w:val="00101212"/>
    <w:rsid w:val="001013D3"/>
    <w:rsid w:val="0010186A"/>
    <w:rsid w:val="001026EE"/>
    <w:rsid w:val="00103716"/>
    <w:rsid w:val="00103B0F"/>
    <w:rsid w:val="00103BD0"/>
    <w:rsid w:val="00103DB5"/>
    <w:rsid w:val="0010432C"/>
    <w:rsid w:val="001043A5"/>
    <w:rsid w:val="00104DDB"/>
    <w:rsid w:val="00105612"/>
    <w:rsid w:val="001064CB"/>
    <w:rsid w:val="0010675A"/>
    <w:rsid w:val="0010696E"/>
    <w:rsid w:val="00106B5D"/>
    <w:rsid w:val="00106EF7"/>
    <w:rsid w:val="00106F7F"/>
    <w:rsid w:val="00106FAA"/>
    <w:rsid w:val="00107334"/>
    <w:rsid w:val="0010751D"/>
    <w:rsid w:val="00107549"/>
    <w:rsid w:val="00107D70"/>
    <w:rsid w:val="0011058A"/>
    <w:rsid w:val="00110FD1"/>
    <w:rsid w:val="0011175E"/>
    <w:rsid w:val="00111B35"/>
    <w:rsid w:val="00111F29"/>
    <w:rsid w:val="00112356"/>
    <w:rsid w:val="001124BA"/>
    <w:rsid w:val="00112CD3"/>
    <w:rsid w:val="001130CE"/>
    <w:rsid w:val="0011313D"/>
    <w:rsid w:val="00113241"/>
    <w:rsid w:val="0011383E"/>
    <w:rsid w:val="00113C07"/>
    <w:rsid w:val="00113C85"/>
    <w:rsid w:val="00113EE1"/>
    <w:rsid w:val="001140B5"/>
    <w:rsid w:val="00114C4E"/>
    <w:rsid w:val="001152B0"/>
    <w:rsid w:val="00115D6B"/>
    <w:rsid w:val="00116494"/>
    <w:rsid w:val="001164C8"/>
    <w:rsid w:val="00116C26"/>
    <w:rsid w:val="00120253"/>
    <w:rsid w:val="00120415"/>
    <w:rsid w:val="0012142C"/>
    <w:rsid w:val="00121623"/>
    <w:rsid w:val="001216AF"/>
    <w:rsid w:val="00121748"/>
    <w:rsid w:val="0012182B"/>
    <w:rsid w:val="0012219B"/>
    <w:rsid w:val="00122E65"/>
    <w:rsid w:val="0012301A"/>
    <w:rsid w:val="001243F8"/>
    <w:rsid w:val="001249C5"/>
    <w:rsid w:val="00124C5A"/>
    <w:rsid w:val="001252D0"/>
    <w:rsid w:val="0012577E"/>
    <w:rsid w:val="00125AA2"/>
    <w:rsid w:val="00125C66"/>
    <w:rsid w:val="00125E51"/>
    <w:rsid w:val="00126B0B"/>
    <w:rsid w:val="00127121"/>
    <w:rsid w:val="00127200"/>
    <w:rsid w:val="00127262"/>
    <w:rsid w:val="0012728B"/>
    <w:rsid w:val="0012747A"/>
    <w:rsid w:val="001277DA"/>
    <w:rsid w:val="0013000D"/>
    <w:rsid w:val="001303EE"/>
    <w:rsid w:val="0013072E"/>
    <w:rsid w:val="00131232"/>
    <w:rsid w:val="0013124E"/>
    <w:rsid w:val="00131BEE"/>
    <w:rsid w:val="00131D1B"/>
    <w:rsid w:val="00131ECE"/>
    <w:rsid w:val="0013293C"/>
    <w:rsid w:val="0013342F"/>
    <w:rsid w:val="0013345C"/>
    <w:rsid w:val="001335B6"/>
    <w:rsid w:val="0013392C"/>
    <w:rsid w:val="00133951"/>
    <w:rsid w:val="00133C21"/>
    <w:rsid w:val="00133C66"/>
    <w:rsid w:val="00133D8F"/>
    <w:rsid w:val="00134040"/>
    <w:rsid w:val="00134514"/>
    <w:rsid w:val="00134F50"/>
    <w:rsid w:val="00135F56"/>
    <w:rsid w:val="0013645C"/>
    <w:rsid w:val="00136712"/>
    <w:rsid w:val="00136841"/>
    <w:rsid w:val="00136950"/>
    <w:rsid w:val="00136EE9"/>
    <w:rsid w:val="00137241"/>
    <w:rsid w:val="00137772"/>
    <w:rsid w:val="0014013B"/>
    <w:rsid w:val="001403DD"/>
    <w:rsid w:val="001404F1"/>
    <w:rsid w:val="0014051B"/>
    <w:rsid w:val="00140CB6"/>
    <w:rsid w:val="00141A8B"/>
    <w:rsid w:val="00142066"/>
    <w:rsid w:val="001422E0"/>
    <w:rsid w:val="0014234C"/>
    <w:rsid w:val="0014370A"/>
    <w:rsid w:val="001439E1"/>
    <w:rsid w:val="00143C87"/>
    <w:rsid w:val="00143E18"/>
    <w:rsid w:val="00143EE6"/>
    <w:rsid w:val="001440B9"/>
    <w:rsid w:val="00144160"/>
    <w:rsid w:val="001457CD"/>
    <w:rsid w:val="00145B1C"/>
    <w:rsid w:val="00145B32"/>
    <w:rsid w:val="00145F48"/>
    <w:rsid w:val="00146353"/>
    <w:rsid w:val="001468DE"/>
    <w:rsid w:val="00146B7B"/>
    <w:rsid w:val="00147E35"/>
    <w:rsid w:val="001500EA"/>
    <w:rsid w:val="00150BD2"/>
    <w:rsid w:val="00151340"/>
    <w:rsid w:val="001515F1"/>
    <w:rsid w:val="0015265E"/>
    <w:rsid w:val="001533C0"/>
    <w:rsid w:val="001535CC"/>
    <w:rsid w:val="00154C1E"/>
    <w:rsid w:val="00154F7D"/>
    <w:rsid w:val="00156283"/>
    <w:rsid w:val="001565B1"/>
    <w:rsid w:val="001565F9"/>
    <w:rsid w:val="00156799"/>
    <w:rsid w:val="00157011"/>
    <w:rsid w:val="0015728A"/>
    <w:rsid w:val="001573E5"/>
    <w:rsid w:val="001601FC"/>
    <w:rsid w:val="00160BD0"/>
    <w:rsid w:val="00161132"/>
    <w:rsid w:val="00161474"/>
    <w:rsid w:val="00162016"/>
    <w:rsid w:val="001623D8"/>
    <w:rsid w:val="0016268A"/>
    <w:rsid w:val="001627E4"/>
    <w:rsid w:val="00162B57"/>
    <w:rsid w:val="0016312F"/>
    <w:rsid w:val="001631A4"/>
    <w:rsid w:val="001636D3"/>
    <w:rsid w:val="00164B58"/>
    <w:rsid w:val="00164FF6"/>
    <w:rsid w:val="00165091"/>
    <w:rsid w:val="0016554F"/>
    <w:rsid w:val="001659B5"/>
    <w:rsid w:val="00165AC8"/>
    <w:rsid w:val="00165CD9"/>
    <w:rsid w:val="00165D38"/>
    <w:rsid w:val="00166A31"/>
    <w:rsid w:val="00166A7B"/>
    <w:rsid w:val="00166D30"/>
    <w:rsid w:val="00166EF9"/>
    <w:rsid w:val="001674CF"/>
    <w:rsid w:val="001709EA"/>
    <w:rsid w:val="00171310"/>
    <w:rsid w:val="00171600"/>
    <w:rsid w:val="001717D1"/>
    <w:rsid w:val="00171862"/>
    <w:rsid w:val="00171955"/>
    <w:rsid w:val="00171BFB"/>
    <w:rsid w:val="00171DBA"/>
    <w:rsid w:val="001720F6"/>
    <w:rsid w:val="00172771"/>
    <w:rsid w:val="00172916"/>
    <w:rsid w:val="00172A84"/>
    <w:rsid w:val="00172BB1"/>
    <w:rsid w:val="00173223"/>
    <w:rsid w:val="00173F52"/>
    <w:rsid w:val="00174ACF"/>
    <w:rsid w:val="00174C39"/>
    <w:rsid w:val="001754D5"/>
    <w:rsid w:val="00175519"/>
    <w:rsid w:val="00175737"/>
    <w:rsid w:val="00175756"/>
    <w:rsid w:val="00175924"/>
    <w:rsid w:val="00175C8B"/>
    <w:rsid w:val="00175FEE"/>
    <w:rsid w:val="001765F5"/>
    <w:rsid w:val="00176B45"/>
    <w:rsid w:val="00176DE3"/>
    <w:rsid w:val="00177D0B"/>
    <w:rsid w:val="00177FEF"/>
    <w:rsid w:val="00180162"/>
    <w:rsid w:val="001805F8"/>
    <w:rsid w:val="00180619"/>
    <w:rsid w:val="0018099F"/>
    <w:rsid w:val="00180AE7"/>
    <w:rsid w:val="00180DD1"/>
    <w:rsid w:val="00180F23"/>
    <w:rsid w:val="00181018"/>
    <w:rsid w:val="001813D6"/>
    <w:rsid w:val="001818E4"/>
    <w:rsid w:val="001819CD"/>
    <w:rsid w:val="0018260D"/>
    <w:rsid w:val="00182D00"/>
    <w:rsid w:val="001837F0"/>
    <w:rsid w:val="001838D2"/>
    <w:rsid w:val="0018515A"/>
    <w:rsid w:val="0018599B"/>
    <w:rsid w:val="00185C59"/>
    <w:rsid w:val="00186947"/>
    <w:rsid w:val="00186F59"/>
    <w:rsid w:val="00187670"/>
    <w:rsid w:val="00187862"/>
    <w:rsid w:val="00190402"/>
    <w:rsid w:val="001904DE"/>
    <w:rsid w:val="0019070C"/>
    <w:rsid w:val="00190A69"/>
    <w:rsid w:val="00190C67"/>
    <w:rsid w:val="00191AB2"/>
    <w:rsid w:val="00191DA8"/>
    <w:rsid w:val="001922FD"/>
    <w:rsid w:val="001924FC"/>
    <w:rsid w:val="00192F45"/>
    <w:rsid w:val="00193AE5"/>
    <w:rsid w:val="00193F3A"/>
    <w:rsid w:val="00194015"/>
    <w:rsid w:val="0019408D"/>
    <w:rsid w:val="0019446F"/>
    <w:rsid w:val="00194942"/>
    <w:rsid w:val="00194A3D"/>
    <w:rsid w:val="00194F88"/>
    <w:rsid w:val="00194FBB"/>
    <w:rsid w:val="00195530"/>
    <w:rsid w:val="0019567A"/>
    <w:rsid w:val="0019571A"/>
    <w:rsid w:val="001957A5"/>
    <w:rsid w:val="00195B89"/>
    <w:rsid w:val="001965CD"/>
    <w:rsid w:val="0019677C"/>
    <w:rsid w:val="00196826"/>
    <w:rsid w:val="00196837"/>
    <w:rsid w:val="001969AE"/>
    <w:rsid w:val="00196CB0"/>
    <w:rsid w:val="00196E0E"/>
    <w:rsid w:val="0019768A"/>
    <w:rsid w:val="001A02C7"/>
    <w:rsid w:val="001A057B"/>
    <w:rsid w:val="001A0E50"/>
    <w:rsid w:val="001A13AD"/>
    <w:rsid w:val="001A16DF"/>
    <w:rsid w:val="001A1AF5"/>
    <w:rsid w:val="001A2519"/>
    <w:rsid w:val="001A2E92"/>
    <w:rsid w:val="001A3070"/>
    <w:rsid w:val="001A3113"/>
    <w:rsid w:val="001A3924"/>
    <w:rsid w:val="001A445F"/>
    <w:rsid w:val="001A467E"/>
    <w:rsid w:val="001A4BBC"/>
    <w:rsid w:val="001A4CD7"/>
    <w:rsid w:val="001A595A"/>
    <w:rsid w:val="001A5AF3"/>
    <w:rsid w:val="001A5CB0"/>
    <w:rsid w:val="001A617E"/>
    <w:rsid w:val="001A7049"/>
    <w:rsid w:val="001A7650"/>
    <w:rsid w:val="001A7D4A"/>
    <w:rsid w:val="001A7E91"/>
    <w:rsid w:val="001B0272"/>
    <w:rsid w:val="001B069E"/>
    <w:rsid w:val="001B10D4"/>
    <w:rsid w:val="001B11EB"/>
    <w:rsid w:val="001B14C3"/>
    <w:rsid w:val="001B1511"/>
    <w:rsid w:val="001B16C5"/>
    <w:rsid w:val="001B1C2D"/>
    <w:rsid w:val="001B1FE7"/>
    <w:rsid w:val="001B21AC"/>
    <w:rsid w:val="001B23EC"/>
    <w:rsid w:val="001B2486"/>
    <w:rsid w:val="001B26ED"/>
    <w:rsid w:val="001B303C"/>
    <w:rsid w:val="001B3182"/>
    <w:rsid w:val="001B3E13"/>
    <w:rsid w:val="001B4338"/>
    <w:rsid w:val="001B46D1"/>
    <w:rsid w:val="001B4874"/>
    <w:rsid w:val="001B4BAC"/>
    <w:rsid w:val="001B5102"/>
    <w:rsid w:val="001B5A50"/>
    <w:rsid w:val="001B5EA0"/>
    <w:rsid w:val="001B5EA7"/>
    <w:rsid w:val="001B649D"/>
    <w:rsid w:val="001B64C3"/>
    <w:rsid w:val="001B64F9"/>
    <w:rsid w:val="001B6CD6"/>
    <w:rsid w:val="001B732E"/>
    <w:rsid w:val="001B790D"/>
    <w:rsid w:val="001C0B51"/>
    <w:rsid w:val="001C0CE2"/>
    <w:rsid w:val="001C0FA3"/>
    <w:rsid w:val="001C0FA8"/>
    <w:rsid w:val="001C106A"/>
    <w:rsid w:val="001C1B34"/>
    <w:rsid w:val="001C23E5"/>
    <w:rsid w:val="001C27A9"/>
    <w:rsid w:val="001C2AAC"/>
    <w:rsid w:val="001C2AB5"/>
    <w:rsid w:val="001C2C87"/>
    <w:rsid w:val="001C2EDA"/>
    <w:rsid w:val="001C34E9"/>
    <w:rsid w:val="001C38F4"/>
    <w:rsid w:val="001C3F14"/>
    <w:rsid w:val="001C3F86"/>
    <w:rsid w:val="001C471B"/>
    <w:rsid w:val="001C4F52"/>
    <w:rsid w:val="001C4F5F"/>
    <w:rsid w:val="001C50E3"/>
    <w:rsid w:val="001C5C0F"/>
    <w:rsid w:val="001C60C1"/>
    <w:rsid w:val="001C61EE"/>
    <w:rsid w:val="001C6CC9"/>
    <w:rsid w:val="001C6D07"/>
    <w:rsid w:val="001C6D2F"/>
    <w:rsid w:val="001C6FBC"/>
    <w:rsid w:val="001C704E"/>
    <w:rsid w:val="001C7814"/>
    <w:rsid w:val="001D066A"/>
    <w:rsid w:val="001D1289"/>
    <w:rsid w:val="001D1C49"/>
    <w:rsid w:val="001D2386"/>
    <w:rsid w:val="001D2655"/>
    <w:rsid w:val="001D29A7"/>
    <w:rsid w:val="001D2C9D"/>
    <w:rsid w:val="001D2E41"/>
    <w:rsid w:val="001D354E"/>
    <w:rsid w:val="001D36D3"/>
    <w:rsid w:val="001D4070"/>
    <w:rsid w:val="001D409B"/>
    <w:rsid w:val="001D42C3"/>
    <w:rsid w:val="001D4370"/>
    <w:rsid w:val="001D4863"/>
    <w:rsid w:val="001D4AA4"/>
    <w:rsid w:val="001D4D5A"/>
    <w:rsid w:val="001D4D8D"/>
    <w:rsid w:val="001D5434"/>
    <w:rsid w:val="001D5D1F"/>
    <w:rsid w:val="001D652D"/>
    <w:rsid w:val="001D6D09"/>
    <w:rsid w:val="001D7A09"/>
    <w:rsid w:val="001D7ACC"/>
    <w:rsid w:val="001D7E91"/>
    <w:rsid w:val="001D7F70"/>
    <w:rsid w:val="001E01BF"/>
    <w:rsid w:val="001E037C"/>
    <w:rsid w:val="001E051C"/>
    <w:rsid w:val="001E0699"/>
    <w:rsid w:val="001E09E8"/>
    <w:rsid w:val="001E0CAF"/>
    <w:rsid w:val="001E12E8"/>
    <w:rsid w:val="001E18FD"/>
    <w:rsid w:val="001E2395"/>
    <w:rsid w:val="001E2D81"/>
    <w:rsid w:val="001E3722"/>
    <w:rsid w:val="001E3E62"/>
    <w:rsid w:val="001E417F"/>
    <w:rsid w:val="001E427D"/>
    <w:rsid w:val="001E48AD"/>
    <w:rsid w:val="001E4A1A"/>
    <w:rsid w:val="001E503A"/>
    <w:rsid w:val="001E534C"/>
    <w:rsid w:val="001E67F9"/>
    <w:rsid w:val="001E69A1"/>
    <w:rsid w:val="001E7ACC"/>
    <w:rsid w:val="001E7CBE"/>
    <w:rsid w:val="001F0650"/>
    <w:rsid w:val="001F1400"/>
    <w:rsid w:val="001F1AF7"/>
    <w:rsid w:val="001F25D3"/>
    <w:rsid w:val="001F2793"/>
    <w:rsid w:val="001F2BFC"/>
    <w:rsid w:val="001F2D7E"/>
    <w:rsid w:val="001F32E6"/>
    <w:rsid w:val="001F38BA"/>
    <w:rsid w:val="001F39E6"/>
    <w:rsid w:val="001F3E0C"/>
    <w:rsid w:val="001F3FF2"/>
    <w:rsid w:val="001F43AC"/>
    <w:rsid w:val="001F4488"/>
    <w:rsid w:val="001F4565"/>
    <w:rsid w:val="001F5039"/>
    <w:rsid w:val="001F524F"/>
    <w:rsid w:val="001F53DC"/>
    <w:rsid w:val="001F5695"/>
    <w:rsid w:val="001F6125"/>
    <w:rsid w:val="001F61B8"/>
    <w:rsid w:val="001F62EE"/>
    <w:rsid w:val="001F6988"/>
    <w:rsid w:val="001F6BBD"/>
    <w:rsid w:val="001F7C7F"/>
    <w:rsid w:val="001F7F25"/>
    <w:rsid w:val="00200418"/>
    <w:rsid w:val="002005F8"/>
    <w:rsid w:val="00200AF7"/>
    <w:rsid w:val="0020135D"/>
    <w:rsid w:val="0020205E"/>
    <w:rsid w:val="00202FE4"/>
    <w:rsid w:val="002031AF"/>
    <w:rsid w:val="00203289"/>
    <w:rsid w:val="00203A16"/>
    <w:rsid w:val="00203B36"/>
    <w:rsid w:val="00204317"/>
    <w:rsid w:val="002044CD"/>
    <w:rsid w:val="00204570"/>
    <w:rsid w:val="00204FCE"/>
    <w:rsid w:val="00205DCB"/>
    <w:rsid w:val="0020624F"/>
    <w:rsid w:val="00206BF5"/>
    <w:rsid w:val="00206ED0"/>
    <w:rsid w:val="00207631"/>
    <w:rsid w:val="002078D1"/>
    <w:rsid w:val="00207A6A"/>
    <w:rsid w:val="00207DA0"/>
    <w:rsid w:val="00207EDB"/>
    <w:rsid w:val="00210009"/>
    <w:rsid w:val="002103A2"/>
    <w:rsid w:val="002109E2"/>
    <w:rsid w:val="00210A3E"/>
    <w:rsid w:val="0021148A"/>
    <w:rsid w:val="00212BA1"/>
    <w:rsid w:val="0021306A"/>
    <w:rsid w:val="00213548"/>
    <w:rsid w:val="002136D1"/>
    <w:rsid w:val="00213E46"/>
    <w:rsid w:val="002145D0"/>
    <w:rsid w:val="00214D68"/>
    <w:rsid w:val="00214E4F"/>
    <w:rsid w:val="002151A9"/>
    <w:rsid w:val="00215A0E"/>
    <w:rsid w:val="00215B6C"/>
    <w:rsid w:val="00215C62"/>
    <w:rsid w:val="00215E19"/>
    <w:rsid w:val="00215EF3"/>
    <w:rsid w:val="0021663B"/>
    <w:rsid w:val="002168CD"/>
    <w:rsid w:val="00216CEE"/>
    <w:rsid w:val="00216EF0"/>
    <w:rsid w:val="00217709"/>
    <w:rsid w:val="0021796B"/>
    <w:rsid w:val="00220033"/>
    <w:rsid w:val="002201A3"/>
    <w:rsid w:val="002203A4"/>
    <w:rsid w:val="00220915"/>
    <w:rsid w:val="00220E9B"/>
    <w:rsid w:val="00221148"/>
    <w:rsid w:val="00221264"/>
    <w:rsid w:val="002215D4"/>
    <w:rsid w:val="00221794"/>
    <w:rsid w:val="0022181E"/>
    <w:rsid w:val="00221F32"/>
    <w:rsid w:val="00222102"/>
    <w:rsid w:val="00222299"/>
    <w:rsid w:val="00222332"/>
    <w:rsid w:val="00222426"/>
    <w:rsid w:val="00222460"/>
    <w:rsid w:val="00222F22"/>
    <w:rsid w:val="0022326E"/>
    <w:rsid w:val="00223DE7"/>
    <w:rsid w:val="002256C5"/>
    <w:rsid w:val="00225B7A"/>
    <w:rsid w:val="002261CA"/>
    <w:rsid w:val="00226733"/>
    <w:rsid w:val="00226BAB"/>
    <w:rsid w:val="00226C1A"/>
    <w:rsid w:val="002270A9"/>
    <w:rsid w:val="002273C0"/>
    <w:rsid w:val="00227602"/>
    <w:rsid w:val="00227EC5"/>
    <w:rsid w:val="0023033B"/>
    <w:rsid w:val="002306F2"/>
    <w:rsid w:val="00230E98"/>
    <w:rsid w:val="0023130A"/>
    <w:rsid w:val="002318B3"/>
    <w:rsid w:val="00231DBC"/>
    <w:rsid w:val="00232083"/>
    <w:rsid w:val="002321D6"/>
    <w:rsid w:val="00232BBF"/>
    <w:rsid w:val="00232EF0"/>
    <w:rsid w:val="002339A2"/>
    <w:rsid w:val="00234281"/>
    <w:rsid w:val="00234343"/>
    <w:rsid w:val="00234449"/>
    <w:rsid w:val="00234D65"/>
    <w:rsid w:val="00234D7B"/>
    <w:rsid w:val="0023542C"/>
    <w:rsid w:val="00235733"/>
    <w:rsid w:val="00235FCB"/>
    <w:rsid w:val="002368E0"/>
    <w:rsid w:val="00236A16"/>
    <w:rsid w:val="002371A3"/>
    <w:rsid w:val="002371F2"/>
    <w:rsid w:val="0023728E"/>
    <w:rsid w:val="002404CC"/>
    <w:rsid w:val="0024070D"/>
    <w:rsid w:val="002407B9"/>
    <w:rsid w:val="00240CAB"/>
    <w:rsid w:val="00241555"/>
    <w:rsid w:val="0024198C"/>
    <w:rsid w:val="00241B45"/>
    <w:rsid w:val="00241B7F"/>
    <w:rsid w:val="00241C0C"/>
    <w:rsid w:val="00241F12"/>
    <w:rsid w:val="00243310"/>
    <w:rsid w:val="00243801"/>
    <w:rsid w:val="00243AAF"/>
    <w:rsid w:val="002441F4"/>
    <w:rsid w:val="002445E8"/>
    <w:rsid w:val="002446C8"/>
    <w:rsid w:val="00244875"/>
    <w:rsid w:val="002449BE"/>
    <w:rsid w:val="00244C1D"/>
    <w:rsid w:val="00245162"/>
    <w:rsid w:val="0024550B"/>
    <w:rsid w:val="00245565"/>
    <w:rsid w:val="00245BFB"/>
    <w:rsid w:val="00245D3D"/>
    <w:rsid w:val="00247B4E"/>
    <w:rsid w:val="002502FB"/>
    <w:rsid w:val="00250572"/>
    <w:rsid w:val="00250883"/>
    <w:rsid w:val="002508A5"/>
    <w:rsid w:val="00250BF4"/>
    <w:rsid w:val="00251611"/>
    <w:rsid w:val="00252046"/>
    <w:rsid w:val="00252977"/>
    <w:rsid w:val="00253282"/>
    <w:rsid w:val="00253382"/>
    <w:rsid w:val="00253EA9"/>
    <w:rsid w:val="002540E3"/>
    <w:rsid w:val="002546A2"/>
    <w:rsid w:val="00255458"/>
    <w:rsid w:val="002559F6"/>
    <w:rsid w:val="00255E7D"/>
    <w:rsid w:val="00255F57"/>
    <w:rsid w:val="002563BA"/>
    <w:rsid w:val="0025650F"/>
    <w:rsid w:val="002565EE"/>
    <w:rsid w:val="002567B5"/>
    <w:rsid w:val="00256B88"/>
    <w:rsid w:val="00256F1D"/>
    <w:rsid w:val="00257101"/>
    <w:rsid w:val="00257477"/>
    <w:rsid w:val="002578A1"/>
    <w:rsid w:val="00257FFA"/>
    <w:rsid w:val="002600B6"/>
    <w:rsid w:val="00260934"/>
    <w:rsid w:val="00260B79"/>
    <w:rsid w:val="00260FBE"/>
    <w:rsid w:val="002613B3"/>
    <w:rsid w:val="00261B3A"/>
    <w:rsid w:val="002628FD"/>
    <w:rsid w:val="00263336"/>
    <w:rsid w:val="002637CE"/>
    <w:rsid w:val="00263B7D"/>
    <w:rsid w:val="00263F00"/>
    <w:rsid w:val="00263F1E"/>
    <w:rsid w:val="00265180"/>
    <w:rsid w:val="00265285"/>
    <w:rsid w:val="00265392"/>
    <w:rsid w:val="00265394"/>
    <w:rsid w:val="00265AE6"/>
    <w:rsid w:val="00265C8A"/>
    <w:rsid w:val="00265DD7"/>
    <w:rsid w:val="00265EA9"/>
    <w:rsid w:val="00265F87"/>
    <w:rsid w:val="0026636A"/>
    <w:rsid w:val="002663F4"/>
    <w:rsid w:val="002669B9"/>
    <w:rsid w:val="00267167"/>
    <w:rsid w:val="002673C2"/>
    <w:rsid w:val="002678F1"/>
    <w:rsid w:val="00267B3B"/>
    <w:rsid w:val="00267D51"/>
    <w:rsid w:val="00267ED6"/>
    <w:rsid w:val="0027070D"/>
    <w:rsid w:val="00270B07"/>
    <w:rsid w:val="00272AE8"/>
    <w:rsid w:val="00273386"/>
    <w:rsid w:val="00273A5E"/>
    <w:rsid w:val="002741C4"/>
    <w:rsid w:val="002743F4"/>
    <w:rsid w:val="00274E9B"/>
    <w:rsid w:val="0027549C"/>
    <w:rsid w:val="00275B87"/>
    <w:rsid w:val="00276E81"/>
    <w:rsid w:val="00277195"/>
    <w:rsid w:val="0027775F"/>
    <w:rsid w:val="0027798E"/>
    <w:rsid w:val="00277DD4"/>
    <w:rsid w:val="00280509"/>
    <w:rsid w:val="00280CA5"/>
    <w:rsid w:val="0028127C"/>
    <w:rsid w:val="00281A87"/>
    <w:rsid w:val="00281FA7"/>
    <w:rsid w:val="00282151"/>
    <w:rsid w:val="00282E9F"/>
    <w:rsid w:val="002832DE"/>
    <w:rsid w:val="002833AD"/>
    <w:rsid w:val="002834DE"/>
    <w:rsid w:val="00283585"/>
    <w:rsid w:val="00283646"/>
    <w:rsid w:val="00283A9F"/>
    <w:rsid w:val="00283D7D"/>
    <w:rsid w:val="002841A8"/>
    <w:rsid w:val="00284847"/>
    <w:rsid w:val="00284A20"/>
    <w:rsid w:val="00284A94"/>
    <w:rsid w:val="00284CC1"/>
    <w:rsid w:val="00284EA4"/>
    <w:rsid w:val="00285002"/>
    <w:rsid w:val="002854EF"/>
    <w:rsid w:val="002856EC"/>
    <w:rsid w:val="00285873"/>
    <w:rsid w:val="002858BE"/>
    <w:rsid w:val="002862DB"/>
    <w:rsid w:val="00286319"/>
    <w:rsid w:val="002864BF"/>
    <w:rsid w:val="0028679F"/>
    <w:rsid w:val="0028682A"/>
    <w:rsid w:val="002868A0"/>
    <w:rsid w:val="00286AC9"/>
    <w:rsid w:val="002874DC"/>
    <w:rsid w:val="00287967"/>
    <w:rsid w:val="0029096E"/>
    <w:rsid w:val="00290DD4"/>
    <w:rsid w:val="0029111D"/>
    <w:rsid w:val="00291F61"/>
    <w:rsid w:val="002920B8"/>
    <w:rsid w:val="002920C0"/>
    <w:rsid w:val="002922A3"/>
    <w:rsid w:val="002922CD"/>
    <w:rsid w:val="00292577"/>
    <w:rsid w:val="00292EAA"/>
    <w:rsid w:val="002937A7"/>
    <w:rsid w:val="00294CD0"/>
    <w:rsid w:val="00294DD5"/>
    <w:rsid w:val="0029512D"/>
    <w:rsid w:val="002954A5"/>
    <w:rsid w:val="002955B7"/>
    <w:rsid w:val="00295F90"/>
    <w:rsid w:val="00296229"/>
    <w:rsid w:val="00296EE2"/>
    <w:rsid w:val="002971B7"/>
    <w:rsid w:val="00297515"/>
    <w:rsid w:val="002978AD"/>
    <w:rsid w:val="0029793B"/>
    <w:rsid w:val="00297D92"/>
    <w:rsid w:val="002A00C5"/>
    <w:rsid w:val="002A0D1E"/>
    <w:rsid w:val="002A0D32"/>
    <w:rsid w:val="002A1BAC"/>
    <w:rsid w:val="002A1F44"/>
    <w:rsid w:val="002A27B1"/>
    <w:rsid w:val="002A281B"/>
    <w:rsid w:val="002A291B"/>
    <w:rsid w:val="002A2BB4"/>
    <w:rsid w:val="002A322D"/>
    <w:rsid w:val="002A37F8"/>
    <w:rsid w:val="002A462B"/>
    <w:rsid w:val="002A4643"/>
    <w:rsid w:val="002A48D4"/>
    <w:rsid w:val="002A53FD"/>
    <w:rsid w:val="002A5F0B"/>
    <w:rsid w:val="002A601C"/>
    <w:rsid w:val="002A605D"/>
    <w:rsid w:val="002A6F24"/>
    <w:rsid w:val="002A7230"/>
    <w:rsid w:val="002A72E1"/>
    <w:rsid w:val="002A7338"/>
    <w:rsid w:val="002A79D9"/>
    <w:rsid w:val="002B00A1"/>
    <w:rsid w:val="002B01C0"/>
    <w:rsid w:val="002B04F0"/>
    <w:rsid w:val="002B1363"/>
    <w:rsid w:val="002B1EFB"/>
    <w:rsid w:val="002B20E5"/>
    <w:rsid w:val="002B2A6B"/>
    <w:rsid w:val="002B2F68"/>
    <w:rsid w:val="002B2FBE"/>
    <w:rsid w:val="002B3B75"/>
    <w:rsid w:val="002B4448"/>
    <w:rsid w:val="002B5504"/>
    <w:rsid w:val="002B5C0C"/>
    <w:rsid w:val="002B5E32"/>
    <w:rsid w:val="002B6869"/>
    <w:rsid w:val="002B6A14"/>
    <w:rsid w:val="002B738A"/>
    <w:rsid w:val="002B7580"/>
    <w:rsid w:val="002B7F7C"/>
    <w:rsid w:val="002C0BD0"/>
    <w:rsid w:val="002C0E53"/>
    <w:rsid w:val="002C10C4"/>
    <w:rsid w:val="002C1B20"/>
    <w:rsid w:val="002C1C6F"/>
    <w:rsid w:val="002C1E97"/>
    <w:rsid w:val="002C1F9E"/>
    <w:rsid w:val="002C2133"/>
    <w:rsid w:val="002C27A1"/>
    <w:rsid w:val="002C30DE"/>
    <w:rsid w:val="002C394C"/>
    <w:rsid w:val="002C3D52"/>
    <w:rsid w:val="002C3E53"/>
    <w:rsid w:val="002C4531"/>
    <w:rsid w:val="002C457E"/>
    <w:rsid w:val="002C4948"/>
    <w:rsid w:val="002C4BC2"/>
    <w:rsid w:val="002C5144"/>
    <w:rsid w:val="002C5320"/>
    <w:rsid w:val="002C55EC"/>
    <w:rsid w:val="002C594D"/>
    <w:rsid w:val="002C5A37"/>
    <w:rsid w:val="002C5FE6"/>
    <w:rsid w:val="002C6A56"/>
    <w:rsid w:val="002C6C76"/>
    <w:rsid w:val="002C6CD5"/>
    <w:rsid w:val="002C734C"/>
    <w:rsid w:val="002D0679"/>
    <w:rsid w:val="002D0E68"/>
    <w:rsid w:val="002D15EC"/>
    <w:rsid w:val="002D18B8"/>
    <w:rsid w:val="002D1BA0"/>
    <w:rsid w:val="002D2329"/>
    <w:rsid w:val="002D3549"/>
    <w:rsid w:val="002D39AE"/>
    <w:rsid w:val="002D3B1F"/>
    <w:rsid w:val="002D3FCF"/>
    <w:rsid w:val="002D4642"/>
    <w:rsid w:val="002D4960"/>
    <w:rsid w:val="002D4F44"/>
    <w:rsid w:val="002D5139"/>
    <w:rsid w:val="002D5467"/>
    <w:rsid w:val="002D55BE"/>
    <w:rsid w:val="002D57C9"/>
    <w:rsid w:val="002D5D9E"/>
    <w:rsid w:val="002D63C4"/>
    <w:rsid w:val="002D66A7"/>
    <w:rsid w:val="002D66D8"/>
    <w:rsid w:val="002D6AAB"/>
    <w:rsid w:val="002D6BC2"/>
    <w:rsid w:val="002D79FF"/>
    <w:rsid w:val="002D7CB3"/>
    <w:rsid w:val="002E05BE"/>
    <w:rsid w:val="002E0DE5"/>
    <w:rsid w:val="002E1299"/>
    <w:rsid w:val="002E1519"/>
    <w:rsid w:val="002E1E48"/>
    <w:rsid w:val="002E2203"/>
    <w:rsid w:val="002E286C"/>
    <w:rsid w:val="002E2D13"/>
    <w:rsid w:val="002E2D4D"/>
    <w:rsid w:val="002E2EB4"/>
    <w:rsid w:val="002E3061"/>
    <w:rsid w:val="002E3C40"/>
    <w:rsid w:val="002E3DD8"/>
    <w:rsid w:val="002E4010"/>
    <w:rsid w:val="002E4B2A"/>
    <w:rsid w:val="002E4DE7"/>
    <w:rsid w:val="002E4E98"/>
    <w:rsid w:val="002E5A5F"/>
    <w:rsid w:val="002E6800"/>
    <w:rsid w:val="002E6D39"/>
    <w:rsid w:val="002E75C0"/>
    <w:rsid w:val="002E7BB6"/>
    <w:rsid w:val="002F013D"/>
    <w:rsid w:val="002F0678"/>
    <w:rsid w:val="002F0DA8"/>
    <w:rsid w:val="002F0FC9"/>
    <w:rsid w:val="002F1014"/>
    <w:rsid w:val="002F1571"/>
    <w:rsid w:val="002F1621"/>
    <w:rsid w:val="002F1ED3"/>
    <w:rsid w:val="002F1F3A"/>
    <w:rsid w:val="002F3386"/>
    <w:rsid w:val="002F3705"/>
    <w:rsid w:val="002F3716"/>
    <w:rsid w:val="002F387C"/>
    <w:rsid w:val="002F4BEF"/>
    <w:rsid w:val="002F4D63"/>
    <w:rsid w:val="002F5227"/>
    <w:rsid w:val="002F53C5"/>
    <w:rsid w:val="002F596D"/>
    <w:rsid w:val="002F5F6A"/>
    <w:rsid w:val="002F6054"/>
    <w:rsid w:val="002F677F"/>
    <w:rsid w:val="002F67EC"/>
    <w:rsid w:val="002F681C"/>
    <w:rsid w:val="002F6F70"/>
    <w:rsid w:val="002F716B"/>
    <w:rsid w:val="002F79A7"/>
    <w:rsid w:val="002F7F22"/>
    <w:rsid w:val="002F7F9C"/>
    <w:rsid w:val="00300579"/>
    <w:rsid w:val="00300893"/>
    <w:rsid w:val="003012D8"/>
    <w:rsid w:val="0030144C"/>
    <w:rsid w:val="0030176C"/>
    <w:rsid w:val="0030186C"/>
    <w:rsid w:val="00302375"/>
    <w:rsid w:val="00302873"/>
    <w:rsid w:val="0030287D"/>
    <w:rsid w:val="00302BAE"/>
    <w:rsid w:val="00302EDC"/>
    <w:rsid w:val="00302F28"/>
    <w:rsid w:val="00303432"/>
    <w:rsid w:val="00303550"/>
    <w:rsid w:val="0030356A"/>
    <w:rsid w:val="00303B6C"/>
    <w:rsid w:val="00303BA0"/>
    <w:rsid w:val="00303C24"/>
    <w:rsid w:val="003041C2"/>
    <w:rsid w:val="0030477A"/>
    <w:rsid w:val="00304894"/>
    <w:rsid w:val="003048D1"/>
    <w:rsid w:val="0030539D"/>
    <w:rsid w:val="00305D67"/>
    <w:rsid w:val="00306691"/>
    <w:rsid w:val="00306873"/>
    <w:rsid w:val="003073D1"/>
    <w:rsid w:val="00307A4A"/>
    <w:rsid w:val="00307F2F"/>
    <w:rsid w:val="00310550"/>
    <w:rsid w:val="0031076C"/>
    <w:rsid w:val="00310945"/>
    <w:rsid w:val="00310F2F"/>
    <w:rsid w:val="00310F71"/>
    <w:rsid w:val="003112CF"/>
    <w:rsid w:val="00311BE5"/>
    <w:rsid w:val="003122B2"/>
    <w:rsid w:val="00312747"/>
    <w:rsid w:val="00312970"/>
    <w:rsid w:val="00313170"/>
    <w:rsid w:val="00313420"/>
    <w:rsid w:val="003142BD"/>
    <w:rsid w:val="003143A5"/>
    <w:rsid w:val="003145F0"/>
    <w:rsid w:val="00314790"/>
    <w:rsid w:val="0031481A"/>
    <w:rsid w:val="00315500"/>
    <w:rsid w:val="00315518"/>
    <w:rsid w:val="00315D1F"/>
    <w:rsid w:val="00315F38"/>
    <w:rsid w:val="003161BD"/>
    <w:rsid w:val="00316C57"/>
    <w:rsid w:val="00316E07"/>
    <w:rsid w:val="00316F39"/>
    <w:rsid w:val="00317145"/>
    <w:rsid w:val="00317881"/>
    <w:rsid w:val="00317BE4"/>
    <w:rsid w:val="0032006C"/>
    <w:rsid w:val="003210B5"/>
    <w:rsid w:val="00321102"/>
    <w:rsid w:val="003221CF"/>
    <w:rsid w:val="0032273A"/>
    <w:rsid w:val="00322AE8"/>
    <w:rsid w:val="00322B1F"/>
    <w:rsid w:val="00322BF6"/>
    <w:rsid w:val="00323F2C"/>
    <w:rsid w:val="0032413E"/>
    <w:rsid w:val="003241C4"/>
    <w:rsid w:val="0032489A"/>
    <w:rsid w:val="003249D8"/>
    <w:rsid w:val="00325452"/>
    <w:rsid w:val="00325678"/>
    <w:rsid w:val="00325A53"/>
    <w:rsid w:val="00325CFA"/>
    <w:rsid w:val="00326505"/>
    <w:rsid w:val="003265F7"/>
    <w:rsid w:val="00327E21"/>
    <w:rsid w:val="003300AD"/>
    <w:rsid w:val="00330B6C"/>
    <w:rsid w:val="00330D2D"/>
    <w:rsid w:val="003315C5"/>
    <w:rsid w:val="00331BBD"/>
    <w:rsid w:val="00332132"/>
    <w:rsid w:val="00332722"/>
    <w:rsid w:val="00332DCE"/>
    <w:rsid w:val="00332DE6"/>
    <w:rsid w:val="0033305E"/>
    <w:rsid w:val="003330AB"/>
    <w:rsid w:val="003332DB"/>
    <w:rsid w:val="003336FF"/>
    <w:rsid w:val="00335133"/>
    <w:rsid w:val="003352BE"/>
    <w:rsid w:val="003368EB"/>
    <w:rsid w:val="00336BC0"/>
    <w:rsid w:val="00336CDC"/>
    <w:rsid w:val="00336DFC"/>
    <w:rsid w:val="00336FC1"/>
    <w:rsid w:val="0033711B"/>
    <w:rsid w:val="00337338"/>
    <w:rsid w:val="0034002C"/>
    <w:rsid w:val="003408A5"/>
    <w:rsid w:val="00340AA6"/>
    <w:rsid w:val="00340AD5"/>
    <w:rsid w:val="003414A8"/>
    <w:rsid w:val="00341C50"/>
    <w:rsid w:val="00342263"/>
    <w:rsid w:val="0034361F"/>
    <w:rsid w:val="00343AF3"/>
    <w:rsid w:val="00343FF1"/>
    <w:rsid w:val="003440D9"/>
    <w:rsid w:val="003447AB"/>
    <w:rsid w:val="00344B86"/>
    <w:rsid w:val="0034522D"/>
    <w:rsid w:val="00345B7E"/>
    <w:rsid w:val="00345BC3"/>
    <w:rsid w:val="00346595"/>
    <w:rsid w:val="003466E3"/>
    <w:rsid w:val="00346D49"/>
    <w:rsid w:val="003472AE"/>
    <w:rsid w:val="003475AF"/>
    <w:rsid w:val="003478E2"/>
    <w:rsid w:val="00347E84"/>
    <w:rsid w:val="003502E5"/>
    <w:rsid w:val="00351796"/>
    <w:rsid w:val="003518DD"/>
    <w:rsid w:val="003519A2"/>
    <w:rsid w:val="003540C4"/>
    <w:rsid w:val="003540FB"/>
    <w:rsid w:val="003542D3"/>
    <w:rsid w:val="00355138"/>
    <w:rsid w:val="00356461"/>
    <w:rsid w:val="003564DE"/>
    <w:rsid w:val="003565F2"/>
    <w:rsid w:val="00356EA0"/>
    <w:rsid w:val="00357528"/>
    <w:rsid w:val="00357651"/>
    <w:rsid w:val="00357A29"/>
    <w:rsid w:val="00357F9F"/>
    <w:rsid w:val="0036114A"/>
    <w:rsid w:val="00361DAD"/>
    <w:rsid w:val="00361FA0"/>
    <w:rsid w:val="003622C9"/>
    <w:rsid w:val="003623C7"/>
    <w:rsid w:val="0036305F"/>
    <w:rsid w:val="00363672"/>
    <w:rsid w:val="00363720"/>
    <w:rsid w:val="00364083"/>
    <w:rsid w:val="003645E3"/>
    <w:rsid w:val="00364778"/>
    <w:rsid w:val="00364AE9"/>
    <w:rsid w:val="00364C32"/>
    <w:rsid w:val="00364C54"/>
    <w:rsid w:val="00365020"/>
    <w:rsid w:val="00365371"/>
    <w:rsid w:val="0036569A"/>
    <w:rsid w:val="00366282"/>
    <w:rsid w:val="003664B5"/>
    <w:rsid w:val="00366EC1"/>
    <w:rsid w:val="00366F64"/>
    <w:rsid w:val="0036776A"/>
    <w:rsid w:val="00367F42"/>
    <w:rsid w:val="00370044"/>
    <w:rsid w:val="00370356"/>
    <w:rsid w:val="00370E53"/>
    <w:rsid w:val="0037100D"/>
    <w:rsid w:val="0037103E"/>
    <w:rsid w:val="0037126F"/>
    <w:rsid w:val="00371D94"/>
    <w:rsid w:val="003724D8"/>
    <w:rsid w:val="00372ED2"/>
    <w:rsid w:val="00373847"/>
    <w:rsid w:val="00374857"/>
    <w:rsid w:val="0037589D"/>
    <w:rsid w:val="003767E3"/>
    <w:rsid w:val="00376C8F"/>
    <w:rsid w:val="00376EFF"/>
    <w:rsid w:val="00376F85"/>
    <w:rsid w:val="00377CE4"/>
    <w:rsid w:val="00377D3F"/>
    <w:rsid w:val="00377E19"/>
    <w:rsid w:val="00377E5E"/>
    <w:rsid w:val="00380482"/>
    <w:rsid w:val="00380531"/>
    <w:rsid w:val="0038102C"/>
    <w:rsid w:val="0038118B"/>
    <w:rsid w:val="00381243"/>
    <w:rsid w:val="003823F7"/>
    <w:rsid w:val="00382F5A"/>
    <w:rsid w:val="003831B6"/>
    <w:rsid w:val="00383248"/>
    <w:rsid w:val="003835D0"/>
    <w:rsid w:val="0038392A"/>
    <w:rsid w:val="00383A26"/>
    <w:rsid w:val="00383AF9"/>
    <w:rsid w:val="00383C7A"/>
    <w:rsid w:val="00383D24"/>
    <w:rsid w:val="00384205"/>
    <w:rsid w:val="003846CF"/>
    <w:rsid w:val="0038471F"/>
    <w:rsid w:val="00384732"/>
    <w:rsid w:val="00384968"/>
    <w:rsid w:val="0038498F"/>
    <w:rsid w:val="00384A14"/>
    <w:rsid w:val="00384F71"/>
    <w:rsid w:val="003863E1"/>
    <w:rsid w:val="003863EF"/>
    <w:rsid w:val="003868A5"/>
    <w:rsid w:val="00386D78"/>
    <w:rsid w:val="00387147"/>
    <w:rsid w:val="0038715C"/>
    <w:rsid w:val="0038716B"/>
    <w:rsid w:val="003871B8"/>
    <w:rsid w:val="00387671"/>
    <w:rsid w:val="00387BD1"/>
    <w:rsid w:val="00387EB2"/>
    <w:rsid w:val="0039039F"/>
    <w:rsid w:val="00390618"/>
    <w:rsid w:val="0039092C"/>
    <w:rsid w:val="00390B0F"/>
    <w:rsid w:val="00390C14"/>
    <w:rsid w:val="00390D2F"/>
    <w:rsid w:val="0039199F"/>
    <w:rsid w:val="00391B4B"/>
    <w:rsid w:val="0039249C"/>
    <w:rsid w:val="00392B8D"/>
    <w:rsid w:val="0039323C"/>
    <w:rsid w:val="00393495"/>
    <w:rsid w:val="003934C5"/>
    <w:rsid w:val="00393A6C"/>
    <w:rsid w:val="003945AB"/>
    <w:rsid w:val="003948A3"/>
    <w:rsid w:val="00395C3E"/>
    <w:rsid w:val="00395E51"/>
    <w:rsid w:val="00396ABA"/>
    <w:rsid w:val="00396EEA"/>
    <w:rsid w:val="003973B6"/>
    <w:rsid w:val="00397483"/>
    <w:rsid w:val="00397496"/>
    <w:rsid w:val="003975AC"/>
    <w:rsid w:val="00397925"/>
    <w:rsid w:val="003A0265"/>
    <w:rsid w:val="003A069B"/>
    <w:rsid w:val="003A088B"/>
    <w:rsid w:val="003A10CA"/>
    <w:rsid w:val="003A1191"/>
    <w:rsid w:val="003A1EB4"/>
    <w:rsid w:val="003A2142"/>
    <w:rsid w:val="003A23E4"/>
    <w:rsid w:val="003A2510"/>
    <w:rsid w:val="003A2B76"/>
    <w:rsid w:val="003A311F"/>
    <w:rsid w:val="003A331F"/>
    <w:rsid w:val="003A4453"/>
    <w:rsid w:val="003A45AA"/>
    <w:rsid w:val="003A47D0"/>
    <w:rsid w:val="003A5376"/>
    <w:rsid w:val="003A5CDA"/>
    <w:rsid w:val="003A6934"/>
    <w:rsid w:val="003A6A24"/>
    <w:rsid w:val="003A6B6B"/>
    <w:rsid w:val="003A6C75"/>
    <w:rsid w:val="003A6CF8"/>
    <w:rsid w:val="003A7009"/>
    <w:rsid w:val="003A7180"/>
    <w:rsid w:val="003A7260"/>
    <w:rsid w:val="003A78A8"/>
    <w:rsid w:val="003A7DAC"/>
    <w:rsid w:val="003B060E"/>
    <w:rsid w:val="003B0B81"/>
    <w:rsid w:val="003B1250"/>
    <w:rsid w:val="003B14A4"/>
    <w:rsid w:val="003B1C3B"/>
    <w:rsid w:val="003B1C55"/>
    <w:rsid w:val="003B1DF3"/>
    <w:rsid w:val="003B2013"/>
    <w:rsid w:val="003B210F"/>
    <w:rsid w:val="003B2249"/>
    <w:rsid w:val="003B22BA"/>
    <w:rsid w:val="003B24F0"/>
    <w:rsid w:val="003B2843"/>
    <w:rsid w:val="003B2980"/>
    <w:rsid w:val="003B2A6B"/>
    <w:rsid w:val="003B2BCD"/>
    <w:rsid w:val="003B330D"/>
    <w:rsid w:val="003B3882"/>
    <w:rsid w:val="003B3B48"/>
    <w:rsid w:val="003B4213"/>
    <w:rsid w:val="003B427D"/>
    <w:rsid w:val="003B44F8"/>
    <w:rsid w:val="003B4B9E"/>
    <w:rsid w:val="003B4BF3"/>
    <w:rsid w:val="003B4FEE"/>
    <w:rsid w:val="003B5733"/>
    <w:rsid w:val="003B581A"/>
    <w:rsid w:val="003B582F"/>
    <w:rsid w:val="003B590D"/>
    <w:rsid w:val="003B60EA"/>
    <w:rsid w:val="003B6165"/>
    <w:rsid w:val="003B6347"/>
    <w:rsid w:val="003B6965"/>
    <w:rsid w:val="003B6DC8"/>
    <w:rsid w:val="003B6DE0"/>
    <w:rsid w:val="003B71CD"/>
    <w:rsid w:val="003B72BF"/>
    <w:rsid w:val="003B7BFE"/>
    <w:rsid w:val="003C02F8"/>
    <w:rsid w:val="003C069C"/>
    <w:rsid w:val="003C0B60"/>
    <w:rsid w:val="003C0F60"/>
    <w:rsid w:val="003C1545"/>
    <w:rsid w:val="003C16FF"/>
    <w:rsid w:val="003C17A0"/>
    <w:rsid w:val="003C1E28"/>
    <w:rsid w:val="003C26A0"/>
    <w:rsid w:val="003C27D9"/>
    <w:rsid w:val="003C2C54"/>
    <w:rsid w:val="003C30FE"/>
    <w:rsid w:val="003C310A"/>
    <w:rsid w:val="003C37A9"/>
    <w:rsid w:val="003C3F60"/>
    <w:rsid w:val="003C445D"/>
    <w:rsid w:val="003C46E3"/>
    <w:rsid w:val="003C4709"/>
    <w:rsid w:val="003C48B8"/>
    <w:rsid w:val="003C48E6"/>
    <w:rsid w:val="003C4FE6"/>
    <w:rsid w:val="003C55A8"/>
    <w:rsid w:val="003C5742"/>
    <w:rsid w:val="003C5985"/>
    <w:rsid w:val="003C6415"/>
    <w:rsid w:val="003C6FAA"/>
    <w:rsid w:val="003C7077"/>
    <w:rsid w:val="003C70B0"/>
    <w:rsid w:val="003C7D3E"/>
    <w:rsid w:val="003C7D66"/>
    <w:rsid w:val="003D002F"/>
    <w:rsid w:val="003D0134"/>
    <w:rsid w:val="003D013B"/>
    <w:rsid w:val="003D03EC"/>
    <w:rsid w:val="003D0835"/>
    <w:rsid w:val="003D0F58"/>
    <w:rsid w:val="003D0F70"/>
    <w:rsid w:val="003D1710"/>
    <w:rsid w:val="003D2042"/>
    <w:rsid w:val="003D2AD3"/>
    <w:rsid w:val="003D2D45"/>
    <w:rsid w:val="003D2E7D"/>
    <w:rsid w:val="003D3201"/>
    <w:rsid w:val="003D32A5"/>
    <w:rsid w:val="003D3EE9"/>
    <w:rsid w:val="003D4014"/>
    <w:rsid w:val="003D4B2C"/>
    <w:rsid w:val="003D4D78"/>
    <w:rsid w:val="003D5030"/>
    <w:rsid w:val="003D596C"/>
    <w:rsid w:val="003D5FF1"/>
    <w:rsid w:val="003D63F6"/>
    <w:rsid w:val="003D65E4"/>
    <w:rsid w:val="003D6713"/>
    <w:rsid w:val="003D69CE"/>
    <w:rsid w:val="003D7132"/>
    <w:rsid w:val="003D7268"/>
    <w:rsid w:val="003D778D"/>
    <w:rsid w:val="003D78D3"/>
    <w:rsid w:val="003D7E43"/>
    <w:rsid w:val="003D7E85"/>
    <w:rsid w:val="003E038A"/>
    <w:rsid w:val="003E1806"/>
    <w:rsid w:val="003E183F"/>
    <w:rsid w:val="003E199D"/>
    <w:rsid w:val="003E2046"/>
    <w:rsid w:val="003E22C0"/>
    <w:rsid w:val="003E2D51"/>
    <w:rsid w:val="003E2FFD"/>
    <w:rsid w:val="003E45A0"/>
    <w:rsid w:val="003E5242"/>
    <w:rsid w:val="003E5320"/>
    <w:rsid w:val="003E5546"/>
    <w:rsid w:val="003E56A5"/>
    <w:rsid w:val="003E5B1C"/>
    <w:rsid w:val="003E5D42"/>
    <w:rsid w:val="003E684F"/>
    <w:rsid w:val="003E6D64"/>
    <w:rsid w:val="003F02B5"/>
    <w:rsid w:val="003F03AA"/>
    <w:rsid w:val="003F07F6"/>
    <w:rsid w:val="003F1AAF"/>
    <w:rsid w:val="003F1AEA"/>
    <w:rsid w:val="003F205B"/>
    <w:rsid w:val="003F22CE"/>
    <w:rsid w:val="003F2D0F"/>
    <w:rsid w:val="003F3C61"/>
    <w:rsid w:val="003F3E89"/>
    <w:rsid w:val="003F41CA"/>
    <w:rsid w:val="003F4215"/>
    <w:rsid w:val="003F4297"/>
    <w:rsid w:val="003F452E"/>
    <w:rsid w:val="003F467B"/>
    <w:rsid w:val="003F4B9C"/>
    <w:rsid w:val="003F4D3F"/>
    <w:rsid w:val="003F5594"/>
    <w:rsid w:val="003F58EF"/>
    <w:rsid w:val="003F5F1A"/>
    <w:rsid w:val="003F61D0"/>
    <w:rsid w:val="003F6249"/>
    <w:rsid w:val="003F62C4"/>
    <w:rsid w:val="003F6648"/>
    <w:rsid w:val="003F670E"/>
    <w:rsid w:val="003F6E9E"/>
    <w:rsid w:val="003F704E"/>
    <w:rsid w:val="0040010E"/>
    <w:rsid w:val="00400E51"/>
    <w:rsid w:val="0040119C"/>
    <w:rsid w:val="00401720"/>
    <w:rsid w:val="0040189A"/>
    <w:rsid w:val="0040242E"/>
    <w:rsid w:val="00402726"/>
    <w:rsid w:val="00402B92"/>
    <w:rsid w:val="00403049"/>
    <w:rsid w:val="0040320C"/>
    <w:rsid w:val="00403AD5"/>
    <w:rsid w:val="00403C9A"/>
    <w:rsid w:val="004046BD"/>
    <w:rsid w:val="00405568"/>
    <w:rsid w:val="0040579C"/>
    <w:rsid w:val="00406162"/>
    <w:rsid w:val="004063A9"/>
    <w:rsid w:val="00406675"/>
    <w:rsid w:val="00406E69"/>
    <w:rsid w:val="00406FF0"/>
    <w:rsid w:val="00407932"/>
    <w:rsid w:val="004079D2"/>
    <w:rsid w:val="00407B04"/>
    <w:rsid w:val="00407B43"/>
    <w:rsid w:val="00407DDF"/>
    <w:rsid w:val="00407FC2"/>
    <w:rsid w:val="00410183"/>
    <w:rsid w:val="00410373"/>
    <w:rsid w:val="00410747"/>
    <w:rsid w:val="00410B03"/>
    <w:rsid w:val="00410E33"/>
    <w:rsid w:val="00410F0F"/>
    <w:rsid w:val="0041124E"/>
    <w:rsid w:val="00411CD6"/>
    <w:rsid w:val="00412E49"/>
    <w:rsid w:val="00413C8D"/>
    <w:rsid w:val="00414E7B"/>
    <w:rsid w:val="00414F63"/>
    <w:rsid w:val="00415385"/>
    <w:rsid w:val="004155B1"/>
    <w:rsid w:val="00415C85"/>
    <w:rsid w:val="00416035"/>
    <w:rsid w:val="0041695D"/>
    <w:rsid w:val="004169B4"/>
    <w:rsid w:val="00416EA9"/>
    <w:rsid w:val="0041741C"/>
    <w:rsid w:val="00417540"/>
    <w:rsid w:val="0041793C"/>
    <w:rsid w:val="00417C96"/>
    <w:rsid w:val="00417CC5"/>
    <w:rsid w:val="00417E33"/>
    <w:rsid w:val="00420157"/>
    <w:rsid w:val="0042088C"/>
    <w:rsid w:val="00420B1A"/>
    <w:rsid w:val="00420EC6"/>
    <w:rsid w:val="00420FC1"/>
    <w:rsid w:val="00421187"/>
    <w:rsid w:val="00421514"/>
    <w:rsid w:val="00421A6C"/>
    <w:rsid w:val="0042348A"/>
    <w:rsid w:val="0042374F"/>
    <w:rsid w:val="004238CC"/>
    <w:rsid w:val="00423AC5"/>
    <w:rsid w:val="00423F46"/>
    <w:rsid w:val="004246AC"/>
    <w:rsid w:val="004248FE"/>
    <w:rsid w:val="00424AC9"/>
    <w:rsid w:val="004255B3"/>
    <w:rsid w:val="00425AD5"/>
    <w:rsid w:val="0042650D"/>
    <w:rsid w:val="00426F1A"/>
    <w:rsid w:val="0042774A"/>
    <w:rsid w:val="00427A11"/>
    <w:rsid w:val="00427BD9"/>
    <w:rsid w:val="00427BE6"/>
    <w:rsid w:val="00427DBC"/>
    <w:rsid w:val="00427F89"/>
    <w:rsid w:val="004307F0"/>
    <w:rsid w:val="00430A76"/>
    <w:rsid w:val="004313B3"/>
    <w:rsid w:val="00431432"/>
    <w:rsid w:val="004314DB"/>
    <w:rsid w:val="00431C26"/>
    <w:rsid w:val="004320B7"/>
    <w:rsid w:val="004321C5"/>
    <w:rsid w:val="00432244"/>
    <w:rsid w:val="00432411"/>
    <w:rsid w:val="00432D0A"/>
    <w:rsid w:val="00432EFF"/>
    <w:rsid w:val="0043337C"/>
    <w:rsid w:val="0043352F"/>
    <w:rsid w:val="00434741"/>
    <w:rsid w:val="004348D6"/>
    <w:rsid w:val="004349FF"/>
    <w:rsid w:val="00434A4A"/>
    <w:rsid w:val="004359CB"/>
    <w:rsid w:val="00435A0A"/>
    <w:rsid w:val="004366EC"/>
    <w:rsid w:val="0043682E"/>
    <w:rsid w:val="00437795"/>
    <w:rsid w:val="00437AE1"/>
    <w:rsid w:val="004404D7"/>
    <w:rsid w:val="0044070E"/>
    <w:rsid w:val="00440B6A"/>
    <w:rsid w:val="00440C57"/>
    <w:rsid w:val="00440D50"/>
    <w:rsid w:val="00441457"/>
    <w:rsid w:val="00442128"/>
    <w:rsid w:val="004427BC"/>
    <w:rsid w:val="00442D1B"/>
    <w:rsid w:val="00443C9A"/>
    <w:rsid w:val="0044439E"/>
    <w:rsid w:val="004448A7"/>
    <w:rsid w:val="004449C7"/>
    <w:rsid w:val="00444ABE"/>
    <w:rsid w:val="00444E20"/>
    <w:rsid w:val="00445372"/>
    <w:rsid w:val="004456F0"/>
    <w:rsid w:val="00445743"/>
    <w:rsid w:val="0044578C"/>
    <w:rsid w:val="004457E4"/>
    <w:rsid w:val="00445922"/>
    <w:rsid w:val="00445AF1"/>
    <w:rsid w:val="00445BA9"/>
    <w:rsid w:val="00445F45"/>
    <w:rsid w:val="004465EB"/>
    <w:rsid w:val="00446DEB"/>
    <w:rsid w:val="0044740E"/>
    <w:rsid w:val="00447A93"/>
    <w:rsid w:val="00447C7A"/>
    <w:rsid w:val="00447D49"/>
    <w:rsid w:val="0045012C"/>
    <w:rsid w:val="00450483"/>
    <w:rsid w:val="00450A04"/>
    <w:rsid w:val="00451FBE"/>
    <w:rsid w:val="00452920"/>
    <w:rsid w:val="00452DDF"/>
    <w:rsid w:val="00453163"/>
    <w:rsid w:val="004534AE"/>
    <w:rsid w:val="0045365A"/>
    <w:rsid w:val="00453D1B"/>
    <w:rsid w:val="00454BC8"/>
    <w:rsid w:val="0045538F"/>
    <w:rsid w:val="0045540E"/>
    <w:rsid w:val="00455E6F"/>
    <w:rsid w:val="00455ED9"/>
    <w:rsid w:val="00455F43"/>
    <w:rsid w:val="0045629F"/>
    <w:rsid w:val="0045684E"/>
    <w:rsid w:val="00456889"/>
    <w:rsid w:val="004569FB"/>
    <w:rsid w:val="0045730F"/>
    <w:rsid w:val="004574A0"/>
    <w:rsid w:val="00457543"/>
    <w:rsid w:val="004578E5"/>
    <w:rsid w:val="00457F83"/>
    <w:rsid w:val="0046002C"/>
    <w:rsid w:val="00460046"/>
    <w:rsid w:val="0046005C"/>
    <w:rsid w:val="00460A2E"/>
    <w:rsid w:val="00460E28"/>
    <w:rsid w:val="00461842"/>
    <w:rsid w:val="0046187D"/>
    <w:rsid w:val="00461B4D"/>
    <w:rsid w:val="0046208D"/>
    <w:rsid w:val="00462565"/>
    <w:rsid w:val="00462B35"/>
    <w:rsid w:val="00462C40"/>
    <w:rsid w:val="00462D63"/>
    <w:rsid w:val="00462F43"/>
    <w:rsid w:val="00463275"/>
    <w:rsid w:val="004632A9"/>
    <w:rsid w:val="0046355A"/>
    <w:rsid w:val="00463827"/>
    <w:rsid w:val="004639F6"/>
    <w:rsid w:val="00464876"/>
    <w:rsid w:val="004648CF"/>
    <w:rsid w:val="00464D2E"/>
    <w:rsid w:val="00464F71"/>
    <w:rsid w:val="00465FB4"/>
    <w:rsid w:val="00466304"/>
    <w:rsid w:val="00466747"/>
    <w:rsid w:val="004676C6"/>
    <w:rsid w:val="004677CA"/>
    <w:rsid w:val="00470121"/>
    <w:rsid w:val="00470167"/>
    <w:rsid w:val="00470267"/>
    <w:rsid w:val="0047084A"/>
    <w:rsid w:val="004710AB"/>
    <w:rsid w:val="00471310"/>
    <w:rsid w:val="004713F4"/>
    <w:rsid w:val="00471FF7"/>
    <w:rsid w:val="0047285E"/>
    <w:rsid w:val="00472BC1"/>
    <w:rsid w:val="00473112"/>
    <w:rsid w:val="00474DE5"/>
    <w:rsid w:val="0047539B"/>
    <w:rsid w:val="00475CF5"/>
    <w:rsid w:val="00475ED1"/>
    <w:rsid w:val="00476241"/>
    <w:rsid w:val="004762F7"/>
    <w:rsid w:val="00476B22"/>
    <w:rsid w:val="00476D8D"/>
    <w:rsid w:val="0047729F"/>
    <w:rsid w:val="00477C94"/>
    <w:rsid w:val="00477E82"/>
    <w:rsid w:val="00477EB2"/>
    <w:rsid w:val="00481311"/>
    <w:rsid w:val="0048275E"/>
    <w:rsid w:val="004828FE"/>
    <w:rsid w:val="0048318E"/>
    <w:rsid w:val="004843DB"/>
    <w:rsid w:val="0048462E"/>
    <w:rsid w:val="00484975"/>
    <w:rsid w:val="00485513"/>
    <w:rsid w:val="00485552"/>
    <w:rsid w:val="004859E2"/>
    <w:rsid w:val="004863A1"/>
    <w:rsid w:val="004868A6"/>
    <w:rsid w:val="00486DA8"/>
    <w:rsid w:val="00487346"/>
    <w:rsid w:val="0049002B"/>
    <w:rsid w:val="00490363"/>
    <w:rsid w:val="00490535"/>
    <w:rsid w:val="00490D85"/>
    <w:rsid w:val="004913A7"/>
    <w:rsid w:val="00491B1F"/>
    <w:rsid w:val="00491D82"/>
    <w:rsid w:val="00492360"/>
    <w:rsid w:val="004933E8"/>
    <w:rsid w:val="0049376F"/>
    <w:rsid w:val="00493F2B"/>
    <w:rsid w:val="00494964"/>
    <w:rsid w:val="00494B7B"/>
    <w:rsid w:val="00494EF5"/>
    <w:rsid w:val="00495003"/>
    <w:rsid w:val="0049540E"/>
    <w:rsid w:val="00495CCB"/>
    <w:rsid w:val="00495F7D"/>
    <w:rsid w:val="00496728"/>
    <w:rsid w:val="00496EA6"/>
    <w:rsid w:val="004970A6"/>
    <w:rsid w:val="004971F4"/>
    <w:rsid w:val="004973F3"/>
    <w:rsid w:val="0049774A"/>
    <w:rsid w:val="00497808"/>
    <w:rsid w:val="00497B15"/>
    <w:rsid w:val="004A0468"/>
    <w:rsid w:val="004A0801"/>
    <w:rsid w:val="004A0D62"/>
    <w:rsid w:val="004A1B01"/>
    <w:rsid w:val="004A1CDD"/>
    <w:rsid w:val="004A2C3C"/>
    <w:rsid w:val="004A2FAD"/>
    <w:rsid w:val="004A302D"/>
    <w:rsid w:val="004A31A6"/>
    <w:rsid w:val="004A377A"/>
    <w:rsid w:val="004A4A8F"/>
    <w:rsid w:val="004A4F33"/>
    <w:rsid w:val="004A54D8"/>
    <w:rsid w:val="004A54E7"/>
    <w:rsid w:val="004A57A0"/>
    <w:rsid w:val="004A6598"/>
    <w:rsid w:val="004A65EC"/>
    <w:rsid w:val="004A66E7"/>
    <w:rsid w:val="004A6720"/>
    <w:rsid w:val="004A6726"/>
    <w:rsid w:val="004A695C"/>
    <w:rsid w:val="004A73B1"/>
    <w:rsid w:val="004A741E"/>
    <w:rsid w:val="004A7705"/>
    <w:rsid w:val="004A7785"/>
    <w:rsid w:val="004A79FD"/>
    <w:rsid w:val="004A7BA6"/>
    <w:rsid w:val="004B1570"/>
    <w:rsid w:val="004B1777"/>
    <w:rsid w:val="004B188F"/>
    <w:rsid w:val="004B1EFD"/>
    <w:rsid w:val="004B1F19"/>
    <w:rsid w:val="004B2D5A"/>
    <w:rsid w:val="004B2FF2"/>
    <w:rsid w:val="004B328B"/>
    <w:rsid w:val="004B3344"/>
    <w:rsid w:val="004B3DE5"/>
    <w:rsid w:val="004B405A"/>
    <w:rsid w:val="004B413F"/>
    <w:rsid w:val="004B4440"/>
    <w:rsid w:val="004B483D"/>
    <w:rsid w:val="004B4E7D"/>
    <w:rsid w:val="004B4F10"/>
    <w:rsid w:val="004B5EEB"/>
    <w:rsid w:val="004B6068"/>
    <w:rsid w:val="004B62A0"/>
    <w:rsid w:val="004B661B"/>
    <w:rsid w:val="004B6755"/>
    <w:rsid w:val="004B6F3C"/>
    <w:rsid w:val="004B7136"/>
    <w:rsid w:val="004B7253"/>
    <w:rsid w:val="004C0A1F"/>
    <w:rsid w:val="004C0B2B"/>
    <w:rsid w:val="004C0FB8"/>
    <w:rsid w:val="004C1357"/>
    <w:rsid w:val="004C16E9"/>
    <w:rsid w:val="004C1A01"/>
    <w:rsid w:val="004C1DA2"/>
    <w:rsid w:val="004C2EB4"/>
    <w:rsid w:val="004C33BF"/>
    <w:rsid w:val="004C3C58"/>
    <w:rsid w:val="004C4AFD"/>
    <w:rsid w:val="004C58A9"/>
    <w:rsid w:val="004C598C"/>
    <w:rsid w:val="004C5B68"/>
    <w:rsid w:val="004C5CB9"/>
    <w:rsid w:val="004C5D2B"/>
    <w:rsid w:val="004C636E"/>
    <w:rsid w:val="004C6504"/>
    <w:rsid w:val="004C6927"/>
    <w:rsid w:val="004C6C56"/>
    <w:rsid w:val="004C750C"/>
    <w:rsid w:val="004C7B7C"/>
    <w:rsid w:val="004C7F3C"/>
    <w:rsid w:val="004D01E9"/>
    <w:rsid w:val="004D20D5"/>
    <w:rsid w:val="004D21C0"/>
    <w:rsid w:val="004D2464"/>
    <w:rsid w:val="004D3230"/>
    <w:rsid w:val="004D4019"/>
    <w:rsid w:val="004D4B72"/>
    <w:rsid w:val="004D4CD1"/>
    <w:rsid w:val="004D539C"/>
    <w:rsid w:val="004D565E"/>
    <w:rsid w:val="004D6249"/>
    <w:rsid w:val="004D7368"/>
    <w:rsid w:val="004D77CE"/>
    <w:rsid w:val="004E05ED"/>
    <w:rsid w:val="004E0746"/>
    <w:rsid w:val="004E0840"/>
    <w:rsid w:val="004E1368"/>
    <w:rsid w:val="004E1713"/>
    <w:rsid w:val="004E2451"/>
    <w:rsid w:val="004E2B62"/>
    <w:rsid w:val="004E2D2E"/>
    <w:rsid w:val="004E2DF8"/>
    <w:rsid w:val="004E316B"/>
    <w:rsid w:val="004E33D7"/>
    <w:rsid w:val="004E3621"/>
    <w:rsid w:val="004E3D46"/>
    <w:rsid w:val="004E3F4C"/>
    <w:rsid w:val="004E4727"/>
    <w:rsid w:val="004E5E39"/>
    <w:rsid w:val="004E6262"/>
    <w:rsid w:val="004E698D"/>
    <w:rsid w:val="004E6B3F"/>
    <w:rsid w:val="004E6DA4"/>
    <w:rsid w:val="004E6E7F"/>
    <w:rsid w:val="004E734B"/>
    <w:rsid w:val="004E7CD2"/>
    <w:rsid w:val="004F006D"/>
    <w:rsid w:val="004F101F"/>
    <w:rsid w:val="004F1A12"/>
    <w:rsid w:val="004F1CD6"/>
    <w:rsid w:val="004F22BE"/>
    <w:rsid w:val="004F2477"/>
    <w:rsid w:val="004F27A6"/>
    <w:rsid w:val="004F2872"/>
    <w:rsid w:val="004F2892"/>
    <w:rsid w:val="004F3033"/>
    <w:rsid w:val="004F37A1"/>
    <w:rsid w:val="004F37C6"/>
    <w:rsid w:val="004F4023"/>
    <w:rsid w:val="004F4503"/>
    <w:rsid w:val="004F46AE"/>
    <w:rsid w:val="004F489D"/>
    <w:rsid w:val="004F4A32"/>
    <w:rsid w:val="004F4C94"/>
    <w:rsid w:val="004F530F"/>
    <w:rsid w:val="004F5340"/>
    <w:rsid w:val="004F5E9E"/>
    <w:rsid w:val="004F610E"/>
    <w:rsid w:val="004F6B74"/>
    <w:rsid w:val="004F71A9"/>
    <w:rsid w:val="004F7348"/>
    <w:rsid w:val="004F777C"/>
    <w:rsid w:val="004F787C"/>
    <w:rsid w:val="004F7A96"/>
    <w:rsid w:val="004F7F03"/>
    <w:rsid w:val="004F7FA4"/>
    <w:rsid w:val="005002B0"/>
    <w:rsid w:val="00500598"/>
    <w:rsid w:val="005006B7"/>
    <w:rsid w:val="005017E3"/>
    <w:rsid w:val="00501DF3"/>
    <w:rsid w:val="00502845"/>
    <w:rsid w:val="00502973"/>
    <w:rsid w:val="00502A40"/>
    <w:rsid w:val="00502D88"/>
    <w:rsid w:val="00502E19"/>
    <w:rsid w:val="00503FE5"/>
    <w:rsid w:val="005041D0"/>
    <w:rsid w:val="00504448"/>
    <w:rsid w:val="00504D69"/>
    <w:rsid w:val="005059F5"/>
    <w:rsid w:val="00505A9F"/>
    <w:rsid w:val="00505C7A"/>
    <w:rsid w:val="00505CBF"/>
    <w:rsid w:val="00506235"/>
    <w:rsid w:val="0050652D"/>
    <w:rsid w:val="00507E11"/>
    <w:rsid w:val="005100CB"/>
    <w:rsid w:val="005104C9"/>
    <w:rsid w:val="00511117"/>
    <w:rsid w:val="005111F8"/>
    <w:rsid w:val="0051130F"/>
    <w:rsid w:val="005113F0"/>
    <w:rsid w:val="0051153D"/>
    <w:rsid w:val="00511F1D"/>
    <w:rsid w:val="00512082"/>
    <w:rsid w:val="005120C1"/>
    <w:rsid w:val="00512272"/>
    <w:rsid w:val="0051288B"/>
    <w:rsid w:val="00512B73"/>
    <w:rsid w:val="00512DB3"/>
    <w:rsid w:val="00513009"/>
    <w:rsid w:val="005136D5"/>
    <w:rsid w:val="00514FFD"/>
    <w:rsid w:val="00515A0C"/>
    <w:rsid w:val="00515ADF"/>
    <w:rsid w:val="0051602E"/>
    <w:rsid w:val="00517DAD"/>
    <w:rsid w:val="005202A4"/>
    <w:rsid w:val="005203F2"/>
    <w:rsid w:val="00520413"/>
    <w:rsid w:val="0052050D"/>
    <w:rsid w:val="00520EC3"/>
    <w:rsid w:val="0052192A"/>
    <w:rsid w:val="00521D88"/>
    <w:rsid w:val="00521F8A"/>
    <w:rsid w:val="00522FAD"/>
    <w:rsid w:val="0052300F"/>
    <w:rsid w:val="00523087"/>
    <w:rsid w:val="00523164"/>
    <w:rsid w:val="0052319D"/>
    <w:rsid w:val="0052376D"/>
    <w:rsid w:val="00523FF6"/>
    <w:rsid w:val="005248D4"/>
    <w:rsid w:val="00524AD0"/>
    <w:rsid w:val="0052507E"/>
    <w:rsid w:val="005255CE"/>
    <w:rsid w:val="00525953"/>
    <w:rsid w:val="00525D2D"/>
    <w:rsid w:val="005261EB"/>
    <w:rsid w:val="005266F8"/>
    <w:rsid w:val="00526AF5"/>
    <w:rsid w:val="00526C26"/>
    <w:rsid w:val="00526D5F"/>
    <w:rsid w:val="00526F46"/>
    <w:rsid w:val="005270A1"/>
    <w:rsid w:val="005272FF"/>
    <w:rsid w:val="0052739A"/>
    <w:rsid w:val="005274A6"/>
    <w:rsid w:val="005277AE"/>
    <w:rsid w:val="0052788E"/>
    <w:rsid w:val="005302F2"/>
    <w:rsid w:val="0053040F"/>
    <w:rsid w:val="005305C6"/>
    <w:rsid w:val="00530BD8"/>
    <w:rsid w:val="00530C1E"/>
    <w:rsid w:val="00531541"/>
    <w:rsid w:val="00532435"/>
    <w:rsid w:val="00532BB2"/>
    <w:rsid w:val="00533C37"/>
    <w:rsid w:val="00533CB3"/>
    <w:rsid w:val="00533E20"/>
    <w:rsid w:val="005343FB"/>
    <w:rsid w:val="00534860"/>
    <w:rsid w:val="00534F20"/>
    <w:rsid w:val="00536536"/>
    <w:rsid w:val="00536D54"/>
    <w:rsid w:val="0054027A"/>
    <w:rsid w:val="00540445"/>
    <w:rsid w:val="005404E9"/>
    <w:rsid w:val="005404FD"/>
    <w:rsid w:val="005412A8"/>
    <w:rsid w:val="005413ED"/>
    <w:rsid w:val="00541585"/>
    <w:rsid w:val="005417A6"/>
    <w:rsid w:val="005417B2"/>
    <w:rsid w:val="005417D4"/>
    <w:rsid w:val="00541B0A"/>
    <w:rsid w:val="00541B1E"/>
    <w:rsid w:val="0054205F"/>
    <w:rsid w:val="00542083"/>
    <w:rsid w:val="005423A7"/>
    <w:rsid w:val="00542649"/>
    <w:rsid w:val="00542818"/>
    <w:rsid w:val="005428E3"/>
    <w:rsid w:val="00543028"/>
    <w:rsid w:val="0054321A"/>
    <w:rsid w:val="0054328F"/>
    <w:rsid w:val="0054333A"/>
    <w:rsid w:val="005435CA"/>
    <w:rsid w:val="005437AA"/>
    <w:rsid w:val="005437F2"/>
    <w:rsid w:val="00543A13"/>
    <w:rsid w:val="00543FE2"/>
    <w:rsid w:val="005442D3"/>
    <w:rsid w:val="00544582"/>
    <w:rsid w:val="005445A6"/>
    <w:rsid w:val="005447D4"/>
    <w:rsid w:val="00544AD1"/>
    <w:rsid w:val="00544DBE"/>
    <w:rsid w:val="00544F86"/>
    <w:rsid w:val="00545975"/>
    <w:rsid w:val="00545C35"/>
    <w:rsid w:val="00546272"/>
    <w:rsid w:val="00546565"/>
    <w:rsid w:val="005467B4"/>
    <w:rsid w:val="005472F2"/>
    <w:rsid w:val="0054775C"/>
    <w:rsid w:val="00547DF9"/>
    <w:rsid w:val="00547E02"/>
    <w:rsid w:val="005500D6"/>
    <w:rsid w:val="005501D8"/>
    <w:rsid w:val="00550388"/>
    <w:rsid w:val="00550950"/>
    <w:rsid w:val="00550A8F"/>
    <w:rsid w:val="00551778"/>
    <w:rsid w:val="00551D93"/>
    <w:rsid w:val="00552341"/>
    <w:rsid w:val="0055267E"/>
    <w:rsid w:val="00552986"/>
    <w:rsid w:val="00552CF5"/>
    <w:rsid w:val="00552DE9"/>
    <w:rsid w:val="00552F74"/>
    <w:rsid w:val="00553143"/>
    <w:rsid w:val="005539FE"/>
    <w:rsid w:val="00553ECA"/>
    <w:rsid w:val="00554677"/>
    <w:rsid w:val="0055498E"/>
    <w:rsid w:val="00554F56"/>
    <w:rsid w:val="00554FAC"/>
    <w:rsid w:val="0055510B"/>
    <w:rsid w:val="005552E8"/>
    <w:rsid w:val="0055537E"/>
    <w:rsid w:val="00556559"/>
    <w:rsid w:val="0055696E"/>
    <w:rsid w:val="005569F6"/>
    <w:rsid w:val="00556BEA"/>
    <w:rsid w:val="00556C56"/>
    <w:rsid w:val="00556C6A"/>
    <w:rsid w:val="00556CC6"/>
    <w:rsid w:val="005572D7"/>
    <w:rsid w:val="0055744D"/>
    <w:rsid w:val="00557673"/>
    <w:rsid w:val="00557A6C"/>
    <w:rsid w:val="005601BB"/>
    <w:rsid w:val="0056102D"/>
    <w:rsid w:val="00561537"/>
    <w:rsid w:val="005615F4"/>
    <w:rsid w:val="00561CDC"/>
    <w:rsid w:val="00561F5C"/>
    <w:rsid w:val="00562100"/>
    <w:rsid w:val="0056213F"/>
    <w:rsid w:val="00562938"/>
    <w:rsid w:val="00562C99"/>
    <w:rsid w:val="00562D6B"/>
    <w:rsid w:val="00563180"/>
    <w:rsid w:val="005642D7"/>
    <w:rsid w:val="00564925"/>
    <w:rsid w:val="00564B01"/>
    <w:rsid w:val="0056539A"/>
    <w:rsid w:val="005653B1"/>
    <w:rsid w:val="0056561D"/>
    <w:rsid w:val="0056572A"/>
    <w:rsid w:val="005659D4"/>
    <w:rsid w:val="00565B02"/>
    <w:rsid w:val="00565B8E"/>
    <w:rsid w:val="005666DF"/>
    <w:rsid w:val="00566FFB"/>
    <w:rsid w:val="00567057"/>
    <w:rsid w:val="00567131"/>
    <w:rsid w:val="00567556"/>
    <w:rsid w:val="00567F80"/>
    <w:rsid w:val="00570453"/>
    <w:rsid w:val="00570B44"/>
    <w:rsid w:val="005711D2"/>
    <w:rsid w:val="00571204"/>
    <w:rsid w:val="005712D4"/>
    <w:rsid w:val="00571B12"/>
    <w:rsid w:val="00571EAC"/>
    <w:rsid w:val="0057242C"/>
    <w:rsid w:val="00572507"/>
    <w:rsid w:val="00572F66"/>
    <w:rsid w:val="0057443E"/>
    <w:rsid w:val="00574669"/>
    <w:rsid w:val="00574966"/>
    <w:rsid w:val="005752E1"/>
    <w:rsid w:val="005753E1"/>
    <w:rsid w:val="0057549C"/>
    <w:rsid w:val="00575576"/>
    <w:rsid w:val="005757A8"/>
    <w:rsid w:val="00575C32"/>
    <w:rsid w:val="005765B7"/>
    <w:rsid w:val="00576C71"/>
    <w:rsid w:val="00576FC0"/>
    <w:rsid w:val="00577860"/>
    <w:rsid w:val="00577867"/>
    <w:rsid w:val="00577925"/>
    <w:rsid w:val="00580324"/>
    <w:rsid w:val="005803DC"/>
    <w:rsid w:val="005803DE"/>
    <w:rsid w:val="005804B1"/>
    <w:rsid w:val="0058062A"/>
    <w:rsid w:val="0058116A"/>
    <w:rsid w:val="00581356"/>
    <w:rsid w:val="00581CFA"/>
    <w:rsid w:val="00581D88"/>
    <w:rsid w:val="00581E9F"/>
    <w:rsid w:val="00581F24"/>
    <w:rsid w:val="00581F96"/>
    <w:rsid w:val="00581FA1"/>
    <w:rsid w:val="005825FD"/>
    <w:rsid w:val="00582CCF"/>
    <w:rsid w:val="00582D99"/>
    <w:rsid w:val="00582DE8"/>
    <w:rsid w:val="00584750"/>
    <w:rsid w:val="00584FD0"/>
    <w:rsid w:val="00585939"/>
    <w:rsid w:val="00585A5C"/>
    <w:rsid w:val="00585E04"/>
    <w:rsid w:val="0058678E"/>
    <w:rsid w:val="005869C4"/>
    <w:rsid w:val="005872FE"/>
    <w:rsid w:val="0058731D"/>
    <w:rsid w:val="00587698"/>
    <w:rsid w:val="00587AD9"/>
    <w:rsid w:val="00587BC7"/>
    <w:rsid w:val="00587DEA"/>
    <w:rsid w:val="00587F15"/>
    <w:rsid w:val="00590786"/>
    <w:rsid w:val="00591180"/>
    <w:rsid w:val="005916FF"/>
    <w:rsid w:val="0059194C"/>
    <w:rsid w:val="005919FE"/>
    <w:rsid w:val="00592189"/>
    <w:rsid w:val="00592DBC"/>
    <w:rsid w:val="00592FA5"/>
    <w:rsid w:val="005932DF"/>
    <w:rsid w:val="005935FB"/>
    <w:rsid w:val="00593E0A"/>
    <w:rsid w:val="00594E77"/>
    <w:rsid w:val="00595BF3"/>
    <w:rsid w:val="0059696A"/>
    <w:rsid w:val="00596E14"/>
    <w:rsid w:val="00596F74"/>
    <w:rsid w:val="00597009"/>
    <w:rsid w:val="005977B8"/>
    <w:rsid w:val="0059799C"/>
    <w:rsid w:val="005979A8"/>
    <w:rsid w:val="00597B07"/>
    <w:rsid w:val="00597B28"/>
    <w:rsid w:val="00597E76"/>
    <w:rsid w:val="005A0BF3"/>
    <w:rsid w:val="005A1DEA"/>
    <w:rsid w:val="005A22E1"/>
    <w:rsid w:val="005A266A"/>
    <w:rsid w:val="005A2EDA"/>
    <w:rsid w:val="005A323F"/>
    <w:rsid w:val="005A331A"/>
    <w:rsid w:val="005A347B"/>
    <w:rsid w:val="005A36D5"/>
    <w:rsid w:val="005A39A2"/>
    <w:rsid w:val="005A542E"/>
    <w:rsid w:val="005A55C8"/>
    <w:rsid w:val="005A5936"/>
    <w:rsid w:val="005A5BC4"/>
    <w:rsid w:val="005A7B5C"/>
    <w:rsid w:val="005B0585"/>
    <w:rsid w:val="005B063C"/>
    <w:rsid w:val="005B0994"/>
    <w:rsid w:val="005B0E79"/>
    <w:rsid w:val="005B0FCA"/>
    <w:rsid w:val="005B0FFA"/>
    <w:rsid w:val="005B1129"/>
    <w:rsid w:val="005B189A"/>
    <w:rsid w:val="005B1AC4"/>
    <w:rsid w:val="005B1B40"/>
    <w:rsid w:val="005B1CDE"/>
    <w:rsid w:val="005B2414"/>
    <w:rsid w:val="005B24ED"/>
    <w:rsid w:val="005B2AA4"/>
    <w:rsid w:val="005B30DF"/>
    <w:rsid w:val="005B3262"/>
    <w:rsid w:val="005B464B"/>
    <w:rsid w:val="005B4AB6"/>
    <w:rsid w:val="005B4C91"/>
    <w:rsid w:val="005B5345"/>
    <w:rsid w:val="005B590F"/>
    <w:rsid w:val="005B5C36"/>
    <w:rsid w:val="005B5D18"/>
    <w:rsid w:val="005B5F75"/>
    <w:rsid w:val="005B68F2"/>
    <w:rsid w:val="005B6A10"/>
    <w:rsid w:val="005B6AC3"/>
    <w:rsid w:val="005B7CB8"/>
    <w:rsid w:val="005C0A85"/>
    <w:rsid w:val="005C0D8B"/>
    <w:rsid w:val="005C0F5F"/>
    <w:rsid w:val="005C1045"/>
    <w:rsid w:val="005C2079"/>
    <w:rsid w:val="005C20CD"/>
    <w:rsid w:val="005C233B"/>
    <w:rsid w:val="005C2764"/>
    <w:rsid w:val="005C2781"/>
    <w:rsid w:val="005C31A4"/>
    <w:rsid w:val="005C349D"/>
    <w:rsid w:val="005C366D"/>
    <w:rsid w:val="005C3693"/>
    <w:rsid w:val="005C376F"/>
    <w:rsid w:val="005C3B23"/>
    <w:rsid w:val="005C3FF0"/>
    <w:rsid w:val="005C44A1"/>
    <w:rsid w:val="005C46BF"/>
    <w:rsid w:val="005C4AC1"/>
    <w:rsid w:val="005C4B79"/>
    <w:rsid w:val="005C560C"/>
    <w:rsid w:val="005C5B46"/>
    <w:rsid w:val="005C5B8D"/>
    <w:rsid w:val="005C5F62"/>
    <w:rsid w:val="005C5FAF"/>
    <w:rsid w:val="005C6060"/>
    <w:rsid w:val="005C64DB"/>
    <w:rsid w:val="005C6570"/>
    <w:rsid w:val="005C793B"/>
    <w:rsid w:val="005C797A"/>
    <w:rsid w:val="005D03CC"/>
    <w:rsid w:val="005D0E13"/>
    <w:rsid w:val="005D1378"/>
    <w:rsid w:val="005D1A4C"/>
    <w:rsid w:val="005D1D5A"/>
    <w:rsid w:val="005D1E06"/>
    <w:rsid w:val="005D20B9"/>
    <w:rsid w:val="005D36DB"/>
    <w:rsid w:val="005D3700"/>
    <w:rsid w:val="005D3A4E"/>
    <w:rsid w:val="005D3C5F"/>
    <w:rsid w:val="005D4E79"/>
    <w:rsid w:val="005D57C9"/>
    <w:rsid w:val="005D5CCA"/>
    <w:rsid w:val="005D5CFF"/>
    <w:rsid w:val="005D5F72"/>
    <w:rsid w:val="005D646E"/>
    <w:rsid w:val="005D6F63"/>
    <w:rsid w:val="005D7306"/>
    <w:rsid w:val="005D778F"/>
    <w:rsid w:val="005D7836"/>
    <w:rsid w:val="005D7851"/>
    <w:rsid w:val="005D7A94"/>
    <w:rsid w:val="005E0395"/>
    <w:rsid w:val="005E046F"/>
    <w:rsid w:val="005E0F06"/>
    <w:rsid w:val="005E1577"/>
    <w:rsid w:val="005E15BB"/>
    <w:rsid w:val="005E19C0"/>
    <w:rsid w:val="005E1DFB"/>
    <w:rsid w:val="005E1E81"/>
    <w:rsid w:val="005E29EF"/>
    <w:rsid w:val="005E2AEB"/>
    <w:rsid w:val="005E2BC4"/>
    <w:rsid w:val="005E3187"/>
    <w:rsid w:val="005E32E2"/>
    <w:rsid w:val="005E366D"/>
    <w:rsid w:val="005E3AD5"/>
    <w:rsid w:val="005E4230"/>
    <w:rsid w:val="005E474D"/>
    <w:rsid w:val="005E5026"/>
    <w:rsid w:val="005E5855"/>
    <w:rsid w:val="005E64BC"/>
    <w:rsid w:val="005E69FB"/>
    <w:rsid w:val="005E716F"/>
    <w:rsid w:val="005E7373"/>
    <w:rsid w:val="005E7CB3"/>
    <w:rsid w:val="005F01B8"/>
    <w:rsid w:val="005F0438"/>
    <w:rsid w:val="005F06B5"/>
    <w:rsid w:val="005F1026"/>
    <w:rsid w:val="005F104F"/>
    <w:rsid w:val="005F1FAB"/>
    <w:rsid w:val="005F2094"/>
    <w:rsid w:val="005F227A"/>
    <w:rsid w:val="005F28A9"/>
    <w:rsid w:val="005F2A4F"/>
    <w:rsid w:val="005F2C7C"/>
    <w:rsid w:val="005F39D2"/>
    <w:rsid w:val="005F3C49"/>
    <w:rsid w:val="005F3CA0"/>
    <w:rsid w:val="005F3F18"/>
    <w:rsid w:val="005F4248"/>
    <w:rsid w:val="005F4526"/>
    <w:rsid w:val="005F6631"/>
    <w:rsid w:val="005F668B"/>
    <w:rsid w:val="005F6C1F"/>
    <w:rsid w:val="005F7048"/>
    <w:rsid w:val="005F767A"/>
    <w:rsid w:val="005F7CBF"/>
    <w:rsid w:val="005F7CD0"/>
    <w:rsid w:val="005F7D32"/>
    <w:rsid w:val="00601186"/>
    <w:rsid w:val="006011CF"/>
    <w:rsid w:val="00601655"/>
    <w:rsid w:val="0060228B"/>
    <w:rsid w:val="0060234D"/>
    <w:rsid w:val="00602492"/>
    <w:rsid w:val="00602F5B"/>
    <w:rsid w:val="006032BA"/>
    <w:rsid w:val="0060349E"/>
    <w:rsid w:val="0060359F"/>
    <w:rsid w:val="0060371F"/>
    <w:rsid w:val="00603A67"/>
    <w:rsid w:val="00603C1A"/>
    <w:rsid w:val="006043AF"/>
    <w:rsid w:val="006044EE"/>
    <w:rsid w:val="0060493E"/>
    <w:rsid w:val="006054C8"/>
    <w:rsid w:val="006054D9"/>
    <w:rsid w:val="0060565E"/>
    <w:rsid w:val="00605948"/>
    <w:rsid w:val="00605A04"/>
    <w:rsid w:val="00605B22"/>
    <w:rsid w:val="0060628F"/>
    <w:rsid w:val="00606616"/>
    <w:rsid w:val="00606DF1"/>
    <w:rsid w:val="006071CA"/>
    <w:rsid w:val="00607A1C"/>
    <w:rsid w:val="00610356"/>
    <w:rsid w:val="006111DB"/>
    <w:rsid w:val="00611837"/>
    <w:rsid w:val="00611A92"/>
    <w:rsid w:val="00611EAA"/>
    <w:rsid w:val="00612479"/>
    <w:rsid w:val="006124C9"/>
    <w:rsid w:val="00612A73"/>
    <w:rsid w:val="00612B00"/>
    <w:rsid w:val="00612C30"/>
    <w:rsid w:val="0061321D"/>
    <w:rsid w:val="0061332B"/>
    <w:rsid w:val="00613435"/>
    <w:rsid w:val="00613F08"/>
    <w:rsid w:val="0061452B"/>
    <w:rsid w:val="00614C20"/>
    <w:rsid w:val="00615640"/>
    <w:rsid w:val="00616398"/>
    <w:rsid w:val="00616948"/>
    <w:rsid w:val="00617086"/>
    <w:rsid w:val="006176A7"/>
    <w:rsid w:val="00617A17"/>
    <w:rsid w:val="00620096"/>
    <w:rsid w:val="00620565"/>
    <w:rsid w:val="00621104"/>
    <w:rsid w:val="00621A37"/>
    <w:rsid w:val="00621ADA"/>
    <w:rsid w:val="00622037"/>
    <w:rsid w:val="006222C1"/>
    <w:rsid w:val="00622ED3"/>
    <w:rsid w:val="0062365F"/>
    <w:rsid w:val="00623756"/>
    <w:rsid w:val="006246D7"/>
    <w:rsid w:val="006248DC"/>
    <w:rsid w:val="006249C3"/>
    <w:rsid w:val="00624BA5"/>
    <w:rsid w:val="006252A2"/>
    <w:rsid w:val="00626D4E"/>
    <w:rsid w:val="00627060"/>
    <w:rsid w:val="006273F1"/>
    <w:rsid w:val="00627DBC"/>
    <w:rsid w:val="00627FE3"/>
    <w:rsid w:val="00630CE0"/>
    <w:rsid w:val="00631286"/>
    <w:rsid w:val="00632497"/>
    <w:rsid w:val="00632876"/>
    <w:rsid w:val="0063379E"/>
    <w:rsid w:val="00633A26"/>
    <w:rsid w:val="00633BCE"/>
    <w:rsid w:val="00634042"/>
    <w:rsid w:val="006340B7"/>
    <w:rsid w:val="0063477D"/>
    <w:rsid w:val="00634B2A"/>
    <w:rsid w:val="00635041"/>
    <w:rsid w:val="006355E3"/>
    <w:rsid w:val="0063756A"/>
    <w:rsid w:val="00637922"/>
    <w:rsid w:val="006409E4"/>
    <w:rsid w:val="00642465"/>
    <w:rsid w:val="0064290E"/>
    <w:rsid w:val="00643AFF"/>
    <w:rsid w:val="00643D17"/>
    <w:rsid w:val="00643E0A"/>
    <w:rsid w:val="00645A03"/>
    <w:rsid w:val="00645DC1"/>
    <w:rsid w:val="00645F8B"/>
    <w:rsid w:val="00645FC9"/>
    <w:rsid w:val="006468F5"/>
    <w:rsid w:val="006468FC"/>
    <w:rsid w:val="00646EA5"/>
    <w:rsid w:val="00646F5C"/>
    <w:rsid w:val="006470A9"/>
    <w:rsid w:val="006479E2"/>
    <w:rsid w:val="00647C73"/>
    <w:rsid w:val="00647DCB"/>
    <w:rsid w:val="006504EA"/>
    <w:rsid w:val="00650EDB"/>
    <w:rsid w:val="0065154E"/>
    <w:rsid w:val="006518EF"/>
    <w:rsid w:val="00652040"/>
    <w:rsid w:val="006520EB"/>
    <w:rsid w:val="006527DF"/>
    <w:rsid w:val="0065337F"/>
    <w:rsid w:val="0065340A"/>
    <w:rsid w:val="006537B2"/>
    <w:rsid w:val="00653D49"/>
    <w:rsid w:val="00653F9B"/>
    <w:rsid w:val="0065449E"/>
    <w:rsid w:val="00654566"/>
    <w:rsid w:val="006545BC"/>
    <w:rsid w:val="00654994"/>
    <w:rsid w:val="00654998"/>
    <w:rsid w:val="00654D03"/>
    <w:rsid w:val="00654D2F"/>
    <w:rsid w:val="00655422"/>
    <w:rsid w:val="006554F4"/>
    <w:rsid w:val="00655DBD"/>
    <w:rsid w:val="00656219"/>
    <w:rsid w:val="00656703"/>
    <w:rsid w:val="00656948"/>
    <w:rsid w:val="00656FFD"/>
    <w:rsid w:val="00657632"/>
    <w:rsid w:val="00661D85"/>
    <w:rsid w:val="00662119"/>
    <w:rsid w:val="00662567"/>
    <w:rsid w:val="00662602"/>
    <w:rsid w:val="0066352A"/>
    <w:rsid w:val="00663F69"/>
    <w:rsid w:val="006642CC"/>
    <w:rsid w:val="00664323"/>
    <w:rsid w:val="00664404"/>
    <w:rsid w:val="00664767"/>
    <w:rsid w:val="00664A2D"/>
    <w:rsid w:val="00665447"/>
    <w:rsid w:val="0066581D"/>
    <w:rsid w:val="0066587B"/>
    <w:rsid w:val="00665E66"/>
    <w:rsid w:val="006663A9"/>
    <w:rsid w:val="00666423"/>
    <w:rsid w:val="00666891"/>
    <w:rsid w:val="00666935"/>
    <w:rsid w:val="00666FA9"/>
    <w:rsid w:val="0066713C"/>
    <w:rsid w:val="006674A4"/>
    <w:rsid w:val="006676BA"/>
    <w:rsid w:val="006679D9"/>
    <w:rsid w:val="00667CE9"/>
    <w:rsid w:val="00667DBD"/>
    <w:rsid w:val="00667FB0"/>
    <w:rsid w:val="00670351"/>
    <w:rsid w:val="00670B2C"/>
    <w:rsid w:val="00671398"/>
    <w:rsid w:val="006716B8"/>
    <w:rsid w:val="00671FE6"/>
    <w:rsid w:val="00672805"/>
    <w:rsid w:val="00672913"/>
    <w:rsid w:val="00672A19"/>
    <w:rsid w:val="00673085"/>
    <w:rsid w:val="00673311"/>
    <w:rsid w:val="00673417"/>
    <w:rsid w:val="0067344F"/>
    <w:rsid w:val="00673BDD"/>
    <w:rsid w:val="0067427F"/>
    <w:rsid w:val="006743A8"/>
    <w:rsid w:val="006745D5"/>
    <w:rsid w:val="00674716"/>
    <w:rsid w:val="00674F2B"/>
    <w:rsid w:val="006756F1"/>
    <w:rsid w:val="00675B6D"/>
    <w:rsid w:val="00676007"/>
    <w:rsid w:val="00676643"/>
    <w:rsid w:val="006766EB"/>
    <w:rsid w:val="00676763"/>
    <w:rsid w:val="00676ABF"/>
    <w:rsid w:val="00676C1F"/>
    <w:rsid w:val="00680220"/>
    <w:rsid w:val="006812ED"/>
    <w:rsid w:val="00682091"/>
    <w:rsid w:val="00682397"/>
    <w:rsid w:val="006830A7"/>
    <w:rsid w:val="00683B2C"/>
    <w:rsid w:val="00683C07"/>
    <w:rsid w:val="00683F4C"/>
    <w:rsid w:val="00683FF2"/>
    <w:rsid w:val="006840DA"/>
    <w:rsid w:val="00684C5A"/>
    <w:rsid w:val="006850E6"/>
    <w:rsid w:val="006855A6"/>
    <w:rsid w:val="006864DE"/>
    <w:rsid w:val="0068655C"/>
    <w:rsid w:val="00686C01"/>
    <w:rsid w:val="00686C58"/>
    <w:rsid w:val="00687679"/>
    <w:rsid w:val="00690AF4"/>
    <w:rsid w:val="00690B90"/>
    <w:rsid w:val="00690D64"/>
    <w:rsid w:val="006922FA"/>
    <w:rsid w:val="00692ABD"/>
    <w:rsid w:val="00692B54"/>
    <w:rsid w:val="00693C83"/>
    <w:rsid w:val="0069431B"/>
    <w:rsid w:val="006943C7"/>
    <w:rsid w:val="006947FD"/>
    <w:rsid w:val="00694964"/>
    <w:rsid w:val="00694FA3"/>
    <w:rsid w:val="006952DE"/>
    <w:rsid w:val="0069540C"/>
    <w:rsid w:val="00695DE4"/>
    <w:rsid w:val="006960FA"/>
    <w:rsid w:val="00696796"/>
    <w:rsid w:val="00696C68"/>
    <w:rsid w:val="00696F66"/>
    <w:rsid w:val="006970B4"/>
    <w:rsid w:val="006978E2"/>
    <w:rsid w:val="006979B0"/>
    <w:rsid w:val="006A0347"/>
    <w:rsid w:val="006A0B7E"/>
    <w:rsid w:val="006A0F24"/>
    <w:rsid w:val="006A1048"/>
    <w:rsid w:val="006A1206"/>
    <w:rsid w:val="006A1543"/>
    <w:rsid w:val="006A1D68"/>
    <w:rsid w:val="006A2669"/>
    <w:rsid w:val="006A282C"/>
    <w:rsid w:val="006A2F8F"/>
    <w:rsid w:val="006A33CE"/>
    <w:rsid w:val="006A356C"/>
    <w:rsid w:val="006A38AC"/>
    <w:rsid w:val="006A39F3"/>
    <w:rsid w:val="006A3ECF"/>
    <w:rsid w:val="006A40AD"/>
    <w:rsid w:val="006A4385"/>
    <w:rsid w:val="006A48A5"/>
    <w:rsid w:val="006A5390"/>
    <w:rsid w:val="006A65DE"/>
    <w:rsid w:val="006A68DC"/>
    <w:rsid w:val="006A6A19"/>
    <w:rsid w:val="006A6B65"/>
    <w:rsid w:val="006A6DC8"/>
    <w:rsid w:val="006A7328"/>
    <w:rsid w:val="006A7514"/>
    <w:rsid w:val="006A7524"/>
    <w:rsid w:val="006A7DCF"/>
    <w:rsid w:val="006B02B3"/>
    <w:rsid w:val="006B0594"/>
    <w:rsid w:val="006B0CAB"/>
    <w:rsid w:val="006B0FFB"/>
    <w:rsid w:val="006B1D7F"/>
    <w:rsid w:val="006B1D80"/>
    <w:rsid w:val="006B1DC1"/>
    <w:rsid w:val="006B20D5"/>
    <w:rsid w:val="006B21F0"/>
    <w:rsid w:val="006B238A"/>
    <w:rsid w:val="006B2434"/>
    <w:rsid w:val="006B2601"/>
    <w:rsid w:val="006B285A"/>
    <w:rsid w:val="006B2A4E"/>
    <w:rsid w:val="006B3119"/>
    <w:rsid w:val="006B33AA"/>
    <w:rsid w:val="006B3740"/>
    <w:rsid w:val="006B3A18"/>
    <w:rsid w:val="006B4233"/>
    <w:rsid w:val="006B427D"/>
    <w:rsid w:val="006B43C5"/>
    <w:rsid w:val="006B447A"/>
    <w:rsid w:val="006B4A23"/>
    <w:rsid w:val="006B4A92"/>
    <w:rsid w:val="006B4ED0"/>
    <w:rsid w:val="006B5020"/>
    <w:rsid w:val="006B5609"/>
    <w:rsid w:val="006B56F8"/>
    <w:rsid w:val="006B5B3F"/>
    <w:rsid w:val="006B6E41"/>
    <w:rsid w:val="006B7D67"/>
    <w:rsid w:val="006C022F"/>
    <w:rsid w:val="006C0BD9"/>
    <w:rsid w:val="006C0C60"/>
    <w:rsid w:val="006C0CB3"/>
    <w:rsid w:val="006C119B"/>
    <w:rsid w:val="006C11C4"/>
    <w:rsid w:val="006C129F"/>
    <w:rsid w:val="006C1514"/>
    <w:rsid w:val="006C1E8E"/>
    <w:rsid w:val="006C242B"/>
    <w:rsid w:val="006C27EB"/>
    <w:rsid w:val="006C2CAC"/>
    <w:rsid w:val="006C2E7F"/>
    <w:rsid w:val="006C380A"/>
    <w:rsid w:val="006C3F68"/>
    <w:rsid w:val="006C3FE8"/>
    <w:rsid w:val="006C424F"/>
    <w:rsid w:val="006C4552"/>
    <w:rsid w:val="006C4555"/>
    <w:rsid w:val="006C493A"/>
    <w:rsid w:val="006C4E5D"/>
    <w:rsid w:val="006C513A"/>
    <w:rsid w:val="006C5140"/>
    <w:rsid w:val="006C5154"/>
    <w:rsid w:val="006C53FA"/>
    <w:rsid w:val="006C547D"/>
    <w:rsid w:val="006C5510"/>
    <w:rsid w:val="006C59AF"/>
    <w:rsid w:val="006C6109"/>
    <w:rsid w:val="006C684B"/>
    <w:rsid w:val="006C7A33"/>
    <w:rsid w:val="006D009E"/>
    <w:rsid w:val="006D077A"/>
    <w:rsid w:val="006D081A"/>
    <w:rsid w:val="006D0B23"/>
    <w:rsid w:val="006D0E11"/>
    <w:rsid w:val="006D11C0"/>
    <w:rsid w:val="006D1386"/>
    <w:rsid w:val="006D1657"/>
    <w:rsid w:val="006D167C"/>
    <w:rsid w:val="006D23F4"/>
    <w:rsid w:val="006D2845"/>
    <w:rsid w:val="006D2F4B"/>
    <w:rsid w:val="006D31AD"/>
    <w:rsid w:val="006D31F9"/>
    <w:rsid w:val="006D3745"/>
    <w:rsid w:val="006D3BE6"/>
    <w:rsid w:val="006D44DA"/>
    <w:rsid w:val="006D4687"/>
    <w:rsid w:val="006D4A58"/>
    <w:rsid w:val="006D5AE3"/>
    <w:rsid w:val="006D5B92"/>
    <w:rsid w:val="006D5EC8"/>
    <w:rsid w:val="006D7130"/>
    <w:rsid w:val="006D72C6"/>
    <w:rsid w:val="006D73D0"/>
    <w:rsid w:val="006D745F"/>
    <w:rsid w:val="006D74E2"/>
    <w:rsid w:val="006D795E"/>
    <w:rsid w:val="006D7A0E"/>
    <w:rsid w:val="006D7D1D"/>
    <w:rsid w:val="006D7D66"/>
    <w:rsid w:val="006E027A"/>
    <w:rsid w:val="006E06FC"/>
    <w:rsid w:val="006E09DE"/>
    <w:rsid w:val="006E143F"/>
    <w:rsid w:val="006E1894"/>
    <w:rsid w:val="006E19D6"/>
    <w:rsid w:val="006E1A92"/>
    <w:rsid w:val="006E24A6"/>
    <w:rsid w:val="006E2578"/>
    <w:rsid w:val="006E2E81"/>
    <w:rsid w:val="006E3047"/>
    <w:rsid w:val="006E3170"/>
    <w:rsid w:val="006E3985"/>
    <w:rsid w:val="006E3A61"/>
    <w:rsid w:val="006E3A8A"/>
    <w:rsid w:val="006E4074"/>
    <w:rsid w:val="006E44F5"/>
    <w:rsid w:val="006E48D7"/>
    <w:rsid w:val="006E4D20"/>
    <w:rsid w:val="006E4ED7"/>
    <w:rsid w:val="006E509E"/>
    <w:rsid w:val="006E5271"/>
    <w:rsid w:val="006E6214"/>
    <w:rsid w:val="006E66C8"/>
    <w:rsid w:val="006E7354"/>
    <w:rsid w:val="006E7643"/>
    <w:rsid w:val="006F0294"/>
    <w:rsid w:val="006F0F67"/>
    <w:rsid w:val="006F0FA8"/>
    <w:rsid w:val="006F1B3B"/>
    <w:rsid w:val="006F30A2"/>
    <w:rsid w:val="006F32AC"/>
    <w:rsid w:val="006F32FE"/>
    <w:rsid w:val="006F40C8"/>
    <w:rsid w:val="006F420D"/>
    <w:rsid w:val="006F4646"/>
    <w:rsid w:val="006F477D"/>
    <w:rsid w:val="006F4908"/>
    <w:rsid w:val="006F4932"/>
    <w:rsid w:val="006F4B0C"/>
    <w:rsid w:val="006F5719"/>
    <w:rsid w:val="006F612E"/>
    <w:rsid w:val="006F6DB5"/>
    <w:rsid w:val="006F6EC1"/>
    <w:rsid w:val="006F7263"/>
    <w:rsid w:val="006F7646"/>
    <w:rsid w:val="006F767C"/>
    <w:rsid w:val="006F7CEC"/>
    <w:rsid w:val="0070025E"/>
    <w:rsid w:val="0070103E"/>
    <w:rsid w:val="007019A8"/>
    <w:rsid w:val="007019CB"/>
    <w:rsid w:val="00701C45"/>
    <w:rsid w:val="0070234A"/>
    <w:rsid w:val="0070252E"/>
    <w:rsid w:val="00702D1D"/>
    <w:rsid w:val="0070314E"/>
    <w:rsid w:val="00703C5E"/>
    <w:rsid w:val="00704C66"/>
    <w:rsid w:val="00704F1D"/>
    <w:rsid w:val="00705C71"/>
    <w:rsid w:val="00706020"/>
    <w:rsid w:val="007067B3"/>
    <w:rsid w:val="00706C53"/>
    <w:rsid w:val="00706D9B"/>
    <w:rsid w:val="00706DC1"/>
    <w:rsid w:val="00706DD3"/>
    <w:rsid w:val="007070F3"/>
    <w:rsid w:val="00707CF6"/>
    <w:rsid w:val="00707E95"/>
    <w:rsid w:val="00707ECF"/>
    <w:rsid w:val="00707F5C"/>
    <w:rsid w:val="00710139"/>
    <w:rsid w:val="007101A3"/>
    <w:rsid w:val="00710369"/>
    <w:rsid w:val="00710E10"/>
    <w:rsid w:val="007112BC"/>
    <w:rsid w:val="00711588"/>
    <w:rsid w:val="00711B72"/>
    <w:rsid w:val="00712C06"/>
    <w:rsid w:val="00713B6D"/>
    <w:rsid w:val="00713E4C"/>
    <w:rsid w:val="00713F3A"/>
    <w:rsid w:val="0071463F"/>
    <w:rsid w:val="00714652"/>
    <w:rsid w:val="00714BD9"/>
    <w:rsid w:val="00714DD1"/>
    <w:rsid w:val="007156FD"/>
    <w:rsid w:val="007162C0"/>
    <w:rsid w:val="00716875"/>
    <w:rsid w:val="00716B33"/>
    <w:rsid w:val="00716C5D"/>
    <w:rsid w:val="00720677"/>
    <w:rsid w:val="00720828"/>
    <w:rsid w:val="00720AB7"/>
    <w:rsid w:val="00721194"/>
    <w:rsid w:val="0072155B"/>
    <w:rsid w:val="00721A2E"/>
    <w:rsid w:val="00721E46"/>
    <w:rsid w:val="007222B9"/>
    <w:rsid w:val="00722363"/>
    <w:rsid w:val="007227C6"/>
    <w:rsid w:val="0072281E"/>
    <w:rsid w:val="00722C7A"/>
    <w:rsid w:val="00722CB6"/>
    <w:rsid w:val="0072317D"/>
    <w:rsid w:val="0072349C"/>
    <w:rsid w:val="0072390C"/>
    <w:rsid w:val="00723968"/>
    <w:rsid w:val="00723C2B"/>
    <w:rsid w:val="00723E3A"/>
    <w:rsid w:val="00723FD6"/>
    <w:rsid w:val="00724025"/>
    <w:rsid w:val="0072441D"/>
    <w:rsid w:val="00724882"/>
    <w:rsid w:val="007249F7"/>
    <w:rsid w:val="0072567D"/>
    <w:rsid w:val="0072669F"/>
    <w:rsid w:val="00726EA1"/>
    <w:rsid w:val="00726F2A"/>
    <w:rsid w:val="00727191"/>
    <w:rsid w:val="007272EE"/>
    <w:rsid w:val="007273DD"/>
    <w:rsid w:val="00727755"/>
    <w:rsid w:val="00727764"/>
    <w:rsid w:val="00727B40"/>
    <w:rsid w:val="00727C3E"/>
    <w:rsid w:val="00727C60"/>
    <w:rsid w:val="00730458"/>
    <w:rsid w:val="007304A1"/>
    <w:rsid w:val="00730A4A"/>
    <w:rsid w:val="00730A64"/>
    <w:rsid w:val="00730B1C"/>
    <w:rsid w:val="00730C1C"/>
    <w:rsid w:val="00731707"/>
    <w:rsid w:val="007319C5"/>
    <w:rsid w:val="00731A24"/>
    <w:rsid w:val="00732077"/>
    <w:rsid w:val="0073240E"/>
    <w:rsid w:val="007328DB"/>
    <w:rsid w:val="00733350"/>
    <w:rsid w:val="00733563"/>
    <w:rsid w:val="00733BE2"/>
    <w:rsid w:val="00733C00"/>
    <w:rsid w:val="00733C36"/>
    <w:rsid w:val="00734328"/>
    <w:rsid w:val="007348E8"/>
    <w:rsid w:val="00734C9E"/>
    <w:rsid w:val="00734E41"/>
    <w:rsid w:val="00735297"/>
    <w:rsid w:val="00735562"/>
    <w:rsid w:val="00735DBD"/>
    <w:rsid w:val="00736B7E"/>
    <w:rsid w:val="00736EB2"/>
    <w:rsid w:val="00736FCF"/>
    <w:rsid w:val="00737037"/>
    <w:rsid w:val="00737281"/>
    <w:rsid w:val="0073746D"/>
    <w:rsid w:val="00741356"/>
    <w:rsid w:val="00741383"/>
    <w:rsid w:val="007414BF"/>
    <w:rsid w:val="007414C0"/>
    <w:rsid w:val="007415F9"/>
    <w:rsid w:val="00741E7D"/>
    <w:rsid w:val="007437E2"/>
    <w:rsid w:val="00743F18"/>
    <w:rsid w:val="0074463D"/>
    <w:rsid w:val="00744BE8"/>
    <w:rsid w:val="00745E3B"/>
    <w:rsid w:val="00746496"/>
    <w:rsid w:val="00746BAE"/>
    <w:rsid w:val="00746F10"/>
    <w:rsid w:val="00746FFC"/>
    <w:rsid w:val="00747CE4"/>
    <w:rsid w:val="0075008F"/>
    <w:rsid w:val="0075137E"/>
    <w:rsid w:val="00751971"/>
    <w:rsid w:val="00751B8D"/>
    <w:rsid w:val="00751E8E"/>
    <w:rsid w:val="00751F8A"/>
    <w:rsid w:val="007520F3"/>
    <w:rsid w:val="00752FD4"/>
    <w:rsid w:val="00753ABC"/>
    <w:rsid w:val="00753F90"/>
    <w:rsid w:val="00753FFF"/>
    <w:rsid w:val="00754D45"/>
    <w:rsid w:val="00755038"/>
    <w:rsid w:val="007550CA"/>
    <w:rsid w:val="007554B6"/>
    <w:rsid w:val="00755547"/>
    <w:rsid w:val="00755BE5"/>
    <w:rsid w:val="00757521"/>
    <w:rsid w:val="0076112D"/>
    <w:rsid w:val="0076118C"/>
    <w:rsid w:val="00761747"/>
    <w:rsid w:val="0076176B"/>
    <w:rsid w:val="00762243"/>
    <w:rsid w:val="00762286"/>
    <w:rsid w:val="00762776"/>
    <w:rsid w:val="00762CA9"/>
    <w:rsid w:val="007631B9"/>
    <w:rsid w:val="007635C5"/>
    <w:rsid w:val="0076374A"/>
    <w:rsid w:val="0076385B"/>
    <w:rsid w:val="00763FB8"/>
    <w:rsid w:val="00764BDF"/>
    <w:rsid w:val="00765A9C"/>
    <w:rsid w:val="00765E40"/>
    <w:rsid w:val="0076652C"/>
    <w:rsid w:val="00766618"/>
    <w:rsid w:val="0076680E"/>
    <w:rsid w:val="0076694B"/>
    <w:rsid w:val="00766C13"/>
    <w:rsid w:val="00766EAE"/>
    <w:rsid w:val="00766EEC"/>
    <w:rsid w:val="00766F1C"/>
    <w:rsid w:val="007670E8"/>
    <w:rsid w:val="0076787E"/>
    <w:rsid w:val="0076795B"/>
    <w:rsid w:val="00767BEA"/>
    <w:rsid w:val="00770693"/>
    <w:rsid w:val="00770964"/>
    <w:rsid w:val="00771069"/>
    <w:rsid w:val="007710C4"/>
    <w:rsid w:val="00771609"/>
    <w:rsid w:val="0077183B"/>
    <w:rsid w:val="00771A92"/>
    <w:rsid w:val="0077232B"/>
    <w:rsid w:val="00772C80"/>
    <w:rsid w:val="007736A5"/>
    <w:rsid w:val="00773A4D"/>
    <w:rsid w:val="00773F74"/>
    <w:rsid w:val="00774BA4"/>
    <w:rsid w:val="0077655F"/>
    <w:rsid w:val="00776717"/>
    <w:rsid w:val="00776765"/>
    <w:rsid w:val="00776847"/>
    <w:rsid w:val="007769C3"/>
    <w:rsid w:val="00777417"/>
    <w:rsid w:val="00777CF3"/>
    <w:rsid w:val="0078021D"/>
    <w:rsid w:val="0078026A"/>
    <w:rsid w:val="007809DA"/>
    <w:rsid w:val="00781BF5"/>
    <w:rsid w:val="0078231C"/>
    <w:rsid w:val="00782E50"/>
    <w:rsid w:val="007838FC"/>
    <w:rsid w:val="00783C8C"/>
    <w:rsid w:val="0078437E"/>
    <w:rsid w:val="007844B5"/>
    <w:rsid w:val="00784E53"/>
    <w:rsid w:val="007854DB"/>
    <w:rsid w:val="0078580A"/>
    <w:rsid w:val="00785B31"/>
    <w:rsid w:val="00785C78"/>
    <w:rsid w:val="00785EDD"/>
    <w:rsid w:val="00786687"/>
    <w:rsid w:val="00786D13"/>
    <w:rsid w:val="00786D7E"/>
    <w:rsid w:val="00786E80"/>
    <w:rsid w:val="00786F8D"/>
    <w:rsid w:val="00787A25"/>
    <w:rsid w:val="00787C25"/>
    <w:rsid w:val="00790CAE"/>
    <w:rsid w:val="007910A8"/>
    <w:rsid w:val="00791145"/>
    <w:rsid w:val="00791258"/>
    <w:rsid w:val="00791AC7"/>
    <w:rsid w:val="00791FA3"/>
    <w:rsid w:val="00792381"/>
    <w:rsid w:val="00792965"/>
    <w:rsid w:val="007929B3"/>
    <w:rsid w:val="007930B3"/>
    <w:rsid w:val="00793300"/>
    <w:rsid w:val="00793356"/>
    <w:rsid w:val="00793743"/>
    <w:rsid w:val="00793A75"/>
    <w:rsid w:val="00793A77"/>
    <w:rsid w:val="00793EF4"/>
    <w:rsid w:val="007946D8"/>
    <w:rsid w:val="00794720"/>
    <w:rsid w:val="007948E2"/>
    <w:rsid w:val="00794C30"/>
    <w:rsid w:val="00794F6F"/>
    <w:rsid w:val="007951CD"/>
    <w:rsid w:val="00795507"/>
    <w:rsid w:val="007956EA"/>
    <w:rsid w:val="00795B59"/>
    <w:rsid w:val="00796042"/>
    <w:rsid w:val="00796429"/>
    <w:rsid w:val="00796798"/>
    <w:rsid w:val="007968AA"/>
    <w:rsid w:val="00796DDF"/>
    <w:rsid w:val="00796F6C"/>
    <w:rsid w:val="00797826"/>
    <w:rsid w:val="007978BE"/>
    <w:rsid w:val="00797F57"/>
    <w:rsid w:val="00797FE5"/>
    <w:rsid w:val="007A0449"/>
    <w:rsid w:val="007A049D"/>
    <w:rsid w:val="007A19EF"/>
    <w:rsid w:val="007A1C11"/>
    <w:rsid w:val="007A1EE9"/>
    <w:rsid w:val="007A2D24"/>
    <w:rsid w:val="007A2D80"/>
    <w:rsid w:val="007A36FD"/>
    <w:rsid w:val="007A37A5"/>
    <w:rsid w:val="007A3B68"/>
    <w:rsid w:val="007A46A2"/>
    <w:rsid w:val="007A4CDC"/>
    <w:rsid w:val="007A50B5"/>
    <w:rsid w:val="007A510B"/>
    <w:rsid w:val="007A5BA0"/>
    <w:rsid w:val="007A6130"/>
    <w:rsid w:val="007A6137"/>
    <w:rsid w:val="007A6C84"/>
    <w:rsid w:val="007A6C90"/>
    <w:rsid w:val="007A7152"/>
    <w:rsid w:val="007A72F9"/>
    <w:rsid w:val="007A7655"/>
    <w:rsid w:val="007A7741"/>
    <w:rsid w:val="007A7FCF"/>
    <w:rsid w:val="007B07C2"/>
    <w:rsid w:val="007B1AD9"/>
    <w:rsid w:val="007B1B96"/>
    <w:rsid w:val="007B1CCA"/>
    <w:rsid w:val="007B2990"/>
    <w:rsid w:val="007B2B6D"/>
    <w:rsid w:val="007B2BF9"/>
    <w:rsid w:val="007B2F0E"/>
    <w:rsid w:val="007B3DB8"/>
    <w:rsid w:val="007B4464"/>
    <w:rsid w:val="007B549C"/>
    <w:rsid w:val="007B5551"/>
    <w:rsid w:val="007B58AD"/>
    <w:rsid w:val="007B5B58"/>
    <w:rsid w:val="007B5EDB"/>
    <w:rsid w:val="007B6B58"/>
    <w:rsid w:val="007B6E18"/>
    <w:rsid w:val="007B76E3"/>
    <w:rsid w:val="007C0734"/>
    <w:rsid w:val="007C097D"/>
    <w:rsid w:val="007C0EA4"/>
    <w:rsid w:val="007C1053"/>
    <w:rsid w:val="007C1E71"/>
    <w:rsid w:val="007C1FDA"/>
    <w:rsid w:val="007C25C2"/>
    <w:rsid w:val="007C2D78"/>
    <w:rsid w:val="007C2F23"/>
    <w:rsid w:val="007C3B98"/>
    <w:rsid w:val="007C3FE0"/>
    <w:rsid w:val="007C410E"/>
    <w:rsid w:val="007C438C"/>
    <w:rsid w:val="007C4455"/>
    <w:rsid w:val="007C4710"/>
    <w:rsid w:val="007C4B48"/>
    <w:rsid w:val="007C4EFD"/>
    <w:rsid w:val="007C5133"/>
    <w:rsid w:val="007C5C3C"/>
    <w:rsid w:val="007C5C53"/>
    <w:rsid w:val="007C602C"/>
    <w:rsid w:val="007C66D9"/>
    <w:rsid w:val="007C6969"/>
    <w:rsid w:val="007C6A96"/>
    <w:rsid w:val="007C6DC4"/>
    <w:rsid w:val="007C7815"/>
    <w:rsid w:val="007C7924"/>
    <w:rsid w:val="007C7C1A"/>
    <w:rsid w:val="007D06B4"/>
    <w:rsid w:val="007D1762"/>
    <w:rsid w:val="007D1DAA"/>
    <w:rsid w:val="007D20A6"/>
    <w:rsid w:val="007D2675"/>
    <w:rsid w:val="007D2A4F"/>
    <w:rsid w:val="007D304B"/>
    <w:rsid w:val="007D3184"/>
    <w:rsid w:val="007D34C9"/>
    <w:rsid w:val="007D3D4F"/>
    <w:rsid w:val="007D3E43"/>
    <w:rsid w:val="007D43D9"/>
    <w:rsid w:val="007D451B"/>
    <w:rsid w:val="007D4941"/>
    <w:rsid w:val="007D5091"/>
    <w:rsid w:val="007D52D8"/>
    <w:rsid w:val="007D5B5D"/>
    <w:rsid w:val="007D5DC8"/>
    <w:rsid w:val="007D5E58"/>
    <w:rsid w:val="007D6032"/>
    <w:rsid w:val="007D6037"/>
    <w:rsid w:val="007D6090"/>
    <w:rsid w:val="007D6375"/>
    <w:rsid w:val="007D66EF"/>
    <w:rsid w:val="007D696E"/>
    <w:rsid w:val="007D6B2C"/>
    <w:rsid w:val="007D6BF9"/>
    <w:rsid w:val="007D6C83"/>
    <w:rsid w:val="007D76AA"/>
    <w:rsid w:val="007D7815"/>
    <w:rsid w:val="007D7D5F"/>
    <w:rsid w:val="007E022C"/>
    <w:rsid w:val="007E03D3"/>
    <w:rsid w:val="007E052C"/>
    <w:rsid w:val="007E0F54"/>
    <w:rsid w:val="007E0F83"/>
    <w:rsid w:val="007E1182"/>
    <w:rsid w:val="007E1421"/>
    <w:rsid w:val="007E1562"/>
    <w:rsid w:val="007E1577"/>
    <w:rsid w:val="007E163E"/>
    <w:rsid w:val="007E166F"/>
    <w:rsid w:val="007E1871"/>
    <w:rsid w:val="007E1EEA"/>
    <w:rsid w:val="007E2E7A"/>
    <w:rsid w:val="007E34ED"/>
    <w:rsid w:val="007E373D"/>
    <w:rsid w:val="007E4086"/>
    <w:rsid w:val="007E435B"/>
    <w:rsid w:val="007E5821"/>
    <w:rsid w:val="007E5BFE"/>
    <w:rsid w:val="007E6333"/>
    <w:rsid w:val="007E6335"/>
    <w:rsid w:val="007E64EE"/>
    <w:rsid w:val="007E6899"/>
    <w:rsid w:val="007E6AE9"/>
    <w:rsid w:val="007E6B52"/>
    <w:rsid w:val="007E716C"/>
    <w:rsid w:val="007E78A4"/>
    <w:rsid w:val="007F1D4E"/>
    <w:rsid w:val="007F2048"/>
    <w:rsid w:val="007F2438"/>
    <w:rsid w:val="007F318C"/>
    <w:rsid w:val="007F416A"/>
    <w:rsid w:val="007F4B10"/>
    <w:rsid w:val="007F5185"/>
    <w:rsid w:val="007F598D"/>
    <w:rsid w:val="007F5BB1"/>
    <w:rsid w:val="007F5F49"/>
    <w:rsid w:val="007F6049"/>
    <w:rsid w:val="007F6A4E"/>
    <w:rsid w:val="007F6D0F"/>
    <w:rsid w:val="007F7571"/>
    <w:rsid w:val="007F7AD5"/>
    <w:rsid w:val="0080075C"/>
    <w:rsid w:val="0080089C"/>
    <w:rsid w:val="008008F9"/>
    <w:rsid w:val="00801527"/>
    <w:rsid w:val="0080201D"/>
    <w:rsid w:val="00802351"/>
    <w:rsid w:val="00802B11"/>
    <w:rsid w:val="0080307F"/>
    <w:rsid w:val="0080342F"/>
    <w:rsid w:val="008039CD"/>
    <w:rsid w:val="0080403B"/>
    <w:rsid w:val="00804254"/>
    <w:rsid w:val="008046B5"/>
    <w:rsid w:val="00806506"/>
    <w:rsid w:val="008066B4"/>
    <w:rsid w:val="0080687C"/>
    <w:rsid w:val="00806EEB"/>
    <w:rsid w:val="00807050"/>
    <w:rsid w:val="00807AAD"/>
    <w:rsid w:val="00807ADB"/>
    <w:rsid w:val="008100C0"/>
    <w:rsid w:val="00810356"/>
    <w:rsid w:val="00810579"/>
    <w:rsid w:val="00810745"/>
    <w:rsid w:val="008109EA"/>
    <w:rsid w:val="00811076"/>
    <w:rsid w:val="00811722"/>
    <w:rsid w:val="00811C91"/>
    <w:rsid w:val="00812A27"/>
    <w:rsid w:val="00812CC0"/>
    <w:rsid w:val="00813293"/>
    <w:rsid w:val="008134D6"/>
    <w:rsid w:val="00813D82"/>
    <w:rsid w:val="00813F42"/>
    <w:rsid w:val="008148E5"/>
    <w:rsid w:val="00814A3F"/>
    <w:rsid w:val="0081516A"/>
    <w:rsid w:val="0081551F"/>
    <w:rsid w:val="0081582E"/>
    <w:rsid w:val="0081666A"/>
    <w:rsid w:val="00816C7C"/>
    <w:rsid w:val="00816D17"/>
    <w:rsid w:val="00816D7E"/>
    <w:rsid w:val="00816E7F"/>
    <w:rsid w:val="00817936"/>
    <w:rsid w:val="00817A4E"/>
    <w:rsid w:val="00820135"/>
    <w:rsid w:val="008211B7"/>
    <w:rsid w:val="0082127F"/>
    <w:rsid w:val="0082151D"/>
    <w:rsid w:val="00821844"/>
    <w:rsid w:val="00821B8C"/>
    <w:rsid w:val="00821EFF"/>
    <w:rsid w:val="00822002"/>
    <w:rsid w:val="00822765"/>
    <w:rsid w:val="00823035"/>
    <w:rsid w:val="00823560"/>
    <w:rsid w:val="008237F0"/>
    <w:rsid w:val="0082521B"/>
    <w:rsid w:val="00825FAD"/>
    <w:rsid w:val="00826656"/>
    <w:rsid w:val="00826BBC"/>
    <w:rsid w:val="00827225"/>
    <w:rsid w:val="008278D0"/>
    <w:rsid w:val="00827DA8"/>
    <w:rsid w:val="00830503"/>
    <w:rsid w:val="008306F5"/>
    <w:rsid w:val="0083077B"/>
    <w:rsid w:val="008307F8"/>
    <w:rsid w:val="00830E15"/>
    <w:rsid w:val="00831588"/>
    <w:rsid w:val="00831AE3"/>
    <w:rsid w:val="00832396"/>
    <w:rsid w:val="00832D8A"/>
    <w:rsid w:val="00833C2B"/>
    <w:rsid w:val="0083457A"/>
    <w:rsid w:val="0083463B"/>
    <w:rsid w:val="00834D84"/>
    <w:rsid w:val="00836338"/>
    <w:rsid w:val="00836533"/>
    <w:rsid w:val="00840631"/>
    <w:rsid w:val="008408BE"/>
    <w:rsid w:val="00840BA8"/>
    <w:rsid w:val="00840C21"/>
    <w:rsid w:val="00840E72"/>
    <w:rsid w:val="008415C9"/>
    <w:rsid w:val="00841A9B"/>
    <w:rsid w:val="00842266"/>
    <w:rsid w:val="0084235B"/>
    <w:rsid w:val="00842744"/>
    <w:rsid w:val="00842A66"/>
    <w:rsid w:val="008434FF"/>
    <w:rsid w:val="00843DC2"/>
    <w:rsid w:val="00844A92"/>
    <w:rsid w:val="00845640"/>
    <w:rsid w:val="00845924"/>
    <w:rsid w:val="00845C3D"/>
    <w:rsid w:val="00845D25"/>
    <w:rsid w:val="008461C3"/>
    <w:rsid w:val="008468A8"/>
    <w:rsid w:val="0084699F"/>
    <w:rsid w:val="00847092"/>
    <w:rsid w:val="008473BE"/>
    <w:rsid w:val="008475DC"/>
    <w:rsid w:val="00847D17"/>
    <w:rsid w:val="008500D7"/>
    <w:rsid w:val="008504D4"/>
    <w:rsid w:val="00850954"/>
    <w:rsid w:val="00850BF0"/>
    <w:rsid w:val="00850D82"/>
    <w:rsid w:val="00850DBC"/>
    <w:rsid w:val="00851207"/>
    <w:rsid w:val="00851D7D"/>
    <w:rsid w:val="00851ED9"/>
    <w:rsid w:val="00852003"/>
    <w:rsid w:val="00852EE0"/>
    <w:rsid w:val="00852EE4"/>
    <w:rsid w:val="00853860"/>
    <w:rsid w:val="00854397"/>
    <w:rsid w:val="0085444F"/>
    <w:rsid w:val="0085450F"/>
    <w:rsid w:val="00855774"/>
    <w:rsid w:val="008559DC"/>
    <w:rsid w:val="008559FB"/>
    <w:rsid w:val="00855D27"/>
    <w:rsid w:val="00855DD4"/>
    <w:rsid w:val="0085675F"/>
    <w:rsid w:val="00857011"/>
    <w:rsid w:val="008577B3"/>
    <w:rsid w:val="00857878"/>
    <w:rsid w:val="00860726"/>
    <w:rsid w:val="00860989"/>
    <w:rsid w:val="00861059"/>
    <w:rsid w:val="00861280"/>
    <w:rsid w:val="008619DC"/>
    <w:rsid w:val="00861DBB"/>
    <w:rsid w:val="008624E6"/>
    <w:rsid w:val="00862BEE"/>
    <w:rsid w:val="00862E48"/>
    <w:rsid w:val="008635AE"/>
    <w:rsid w:val="00863CEF"/>
    <w:rsid w:val="008640DE"/>
    <w:rsid w:val="00864126"/>
    <w:rsid w:val="008644F2"/>
    <w:rsid w:val="00864B4D"/>
    <w:rsid w:val="00864CD4"/>
    <w:rsid w:val="008654D0"/>
    <w:rsid w:val="008655B9"/>
    <w:rsid w:val="008659EC"/>
    <w:rsid w:val="00866143"/>
    <w:rsid w:val="008667D3"/>
    <w:rsid w:val="00866B1A"/>
    <w:rsid w:val="00866F9C"/>
    <w:rsid w:val="00867195"/>
    <w:rsid w:val="0086731B"/>
    <w:rsid w:val="00867A9A"/>
    <w:rsid w:val="00867D1A"/>
    <w:rsid w:val="00870303"/>
    <w:rsid w:val="00870501"/>
    <w:rsid w:val="00870854"/>
    <w:rsid w:val="00871215"/>
    <w:rsid w:val="00871660"/>
    <w:rsid w:val="00871B2F"/>
    <w:rsid w:val="00871D63"/>
    <w:rsid w:val="00871D9B"/>
    <w:rsid w:val="00872139"/>
    <w:rsid w:val="00872E1B"/>
    <w:rsid w:val="00873CF2"/>
    <w:rsid w:val="00874087"/>
    <w:rsid w:val="008749E4"/>
    <w:rsid w:val="00874FB5"/>
    <w:rsid w:val="00875039"/>
    <w:rsid w:val="008751F4"/>
    <w:rsid w:val="008753CD"/>
    <w:rsid w:val="00876112"/>
    <w:rsid w:val="008762E5"/>
    <w:rsid w:val="00876A9D"/>
    <w:rsid w:val="008771F0"/>
    <w:rsid w:val="00877266"/>
    <w:rsid w:val="00877C4B"/>
    <w:rsid w:val="00877D62"/>
    <w:rsid w:val="00880502"/>
    <w:rsid w:val="00880937"/>
    <w:rsid w:val="00880AE2"/>
    <w:rsid w:val="0088131E"/>
    <w:rsid w:val="0088143D"/>
    <w:rsid w:val="00881AC7"/>
    <w:rsid w:val="00881CC5"/>
    <w:rsid w:val="00882678"/>
    <w:rsid w:val="0088270F"/>
    <w:rsid w:val="00882EB6"/>
    <w:rsid w:val="0088347C"/>
    <w:rsid w:val="008835E7"/>
    <w:rsid w:val="00883D5C"/>
    <w:rsid w:val="00883FED"/>
    <w:rsid w:val="00884336"/>
    <w:rsid w:val="0088471D"/>
    <w:rsid w:val="00884835"/>
    <w:rsid w:val="0088518F"/>
    <w:rsid w:val="0088607D"/>
    <w:rsid w:val="00886239"/>
    <w:rsid w:val="00886295"/>
    <w:rsid w:val="0088685E"/>
    <w:rsid w:val="00886B16"/>
    <w:rsid w:val="00886C31"/>
    <w:rsid w:val="00886EF7"/>
    <w:rsid w:val="008871DE"/>
    <w:rsid w:val="008874CE"/>
    <w:rsid w:val="00887867"/>
    <w:rsid w:val="00890B45"/>
    <w:rsid w:val="00890ED5"/>
    <w:rsid w:val="008910B3"/>
    <w:rsid w:val="0089167C"/>
    <w:rsid w:val="00891CA1"/>
    <w:rsid w:val="00891D44"/>
    <w:rsid w:val="00891D5E"/>
    <w:rsid w:val="008925C0"/>
    <w:rsid w:val="00892649"/>
    <w:rsid w:val="00892847"/>
    <w:rsid w:val="00892CFD"/>
    <w:rsid w:val="00892D3A"/>
    <w:rsid w:val="00893096"/>
    <w:rsid w:val="0089324F"/>
    <w:rsid w:val="00893251"/>
    <w:rsid w:val="008933EE"/>
    <w:rsid w:val="00893735"/>
    <w:rsid w:val="00893ED3"/>
    <w:rsid w:val="008942E7"/>
    <w:rsid w:val="00895330"/>
    <w:rsid w:val="00895418"/>
    <w:rsid w:val="008954C5"/>
    <w:rsid w:val="008955D9"/>
    <w:rsid w:val="0089560B"/>
    <w:rsid w:val="00896E46"/>
    <w:rsid w:val="0089723D"/>
    <w:rsid w:val="00897508"/>
    <w:rsid w:val="008A095D"/>
    <w:rsid w:val="008A106B"/>
    <w:rsid w:val="008A117C"/>
    <w:rsid w:val="008A1468"/>
    <w:rsid w:val="008A1B23"/>
    <w:rsid w:val="008A1CD8"/>
    <w:rsid w:val="008A22A2"/>
    <w:rsid w:val="008A289C"/>
    <w:rsid w:val="008A2DAB"/>
    <w:rsid w:val="008A32C6"/>
    <w:rsid w:val="008A3761"/>
    <w:rsid w:val="008A3CFB"/>
    <w:rsid w:val="008A3DE4"/>
    <w:rsid w:val="008A42C8"/>
    <w:rsid w:val="008A47C4"/>
    <w:rsid w:val="008A525A"/>
    <w:rsid w:val="008A6233"/>
    <w:rsid w:val="008A7252"/>
    <w:rsid w:val="008A7352"/>
    <w:rsid w:val="008A76B5"/>
    <w:rsid w:val="008A78B0"/>
    <w:rsid w:val="008A7F23"/>
    <w:rsid w:val="008B01B5"/>
    <w:rsid w:val="008B03D5"/>
    <w:rsid w:val="008B1B0B"/>
    <w:rsid w:val="008B1E52"/>
    <w:rsid w:val="008B25E8"/>
    <w:rsid w:val="008B2913"/>
    <w:rsid w:val="008B2E4D"/>
    <w:rsid w:val="008B374F"/>
    <w:rsid w:val="008B3C0B"/>
    <w:rsid w:val="008B4211"/>
    <w:rsid w:val="008B4769"/>
    <w:rsid w:val="008B4FC7"/>
    <w:rsid w:val="008B52DA"/>
    <w:rsid w:val="008B543D"/>
    <w:rsid w:val="008B5507"/>
    <w:rsid w:val="008B5FFA"/>
    <w:rsid w:val="008B60F5"/>
    <w:rsid w:val="008B624C"/>
    <w:rsid w:val="008B63E1"/>
    <w:rsid w:val="008B6712"/>
    <w:rsid w:val="008B6A4C"/>
    <w:rsid w:val="008B71B0"/>
    <w:rsid w:val="008B76B8"/>
    <w:rsid w:val="008B7BED"/>
    <w:rsid w:val="008C0DC8"/>
    <w:rsid w:val="008C17C8"/>
    <w:rsid w:val="008C1A72"/>
    <w:rsid w:val="008C1C40"/>
    <w:rsid w:val="008C2ACC"/>
    <w:rsid w:val="008C2D31"/>
    <w:rsid w:val="008C31F3"/>
    <w:rsid w:val="008C3457"/>
    <w:rsid w:val="008C34C8"/>
    <w:rsid w:val="008C368F"/>
    <w:rsid w:val="008C3B4B"/>
    <w:rsid w:val="008C3C49"/>
    <w:rsid w:val="008C3C83"/>
    <w:rsid w:val="008C44D7"/>
    <w:rsid w:val="008C5181"/>
    <w:rsid w:val="008C548E"/>
    <w:rsid w:val="008C64CC"/>
    <w:rsid w:val="008C6688"/>
    <w:rsid w:val="008C67C9"/>
    <w:rsid w:val="008C7783"/>
    <w:rsid w:val="008D0DF9"/>
    <w:rsid w:val="008D0EE1"/>
    <w:rsid w:val="008D0F54"/>
    <w:rsid w:val="008D10A4"/>
    <w:rsid w:val="008D1E3C"/>
    <w:rsid w:val="008D21C7"/>
    <w:rsid w:val="008D25F3"/>
    <w:rsid w:val="008D2C0D"/>
    <w:rsid w:val="008D2C96"/>
    <w:rsid w:val="008D3103"/>
    <w:rsid w:val="008D333F"/>
    <w:rsid w:val="008D3903"/>
    <w:rsid w:val="008D3AC6"/>
    <w:rsid w:val="008D3D76"/>
    <w:rsid w:val="008D4001"/>
    <w:rsid w:val="008D428B"/>
    <w:rsid w:val="008D4621"/>
    <w:rsid w:val="008D5653"/>
    <w:rsid w:val="008D58A0"/>
    <w:rsid w:val="008E012E"/>
    <w:rsid w:val="008E06B1"/>
    <w:rsid w:val="008E0779"/>
    <w:rsid w:val="008E081F"/>
    <w:rsid w:val="008E09F3"/>
    <w:rsid w:val="008E0C62"/>
    <w:rsid w:val="008E0D7B"/>
    <w:rsid w:val="008E0FC9"/>
    <w:rsid w:val="008E154C"/>
    <w:rsid w:val="008E167C"/>
    <w:rsid w:val="008E1AE7"/>
    <w:rsid w:val="008E24A4"/>
    <w:rsid w:val="008E2512"/>
    <w:rsid w:val="008E3370"/>
    <w:rsid w:val="008E33A8"/>
    <w:rsid w:val="008E3460"/>
    <w:rsid w:val="008E366E"/>
    <w:rsid w:val="008E3E08"/>
    <w:rsid w:val="008E4041"/>
    <w:rsid w:val="008E430F"/>
    <w:rsid w:val="008E46C9"/>
    <w:rsid w:val="008E4DC5"/>
    <w:rsid w:val="008E4F2B"/>
    <w:rsid w:val="008E5C01"/>
    <w:rsid w:val="008E5C22"/>
    <w:rsid w:val="008E5ECB"/>
    <w:rsid w:val="008E62EA"/>
    <w:rsid w:val="008E70A2"/>
    <w:rsid w:val="008E717C"/>
    <w:rsid w:val="008E7B03"/>
    <w:rsid w:val="008E7E21"/>
    <w:rsid w:val="008E7E6A"/>
    <w:rsid w:val="008F00FF"/>
    <w:rsid w:val="008F034F"/>
    <w:rsid w:val="008F03A8"/>
    <w:rsid w:val="008F052A"/>
    <w:rsid w:val="008F0588"/>
    <w:rsid w:val="008F0ED3"/>
    <w:rsid w:val="008F0F2E"/>
    <w:rsid w:val="008F0F4D"/>
    <w:rsid w:val="008F137B"/>
    <w:rsid w:val="008F1A71"/>
    <w:rsid w:val="008F25A4"/>
    <w:rsid w:val="008F26C9"/>
    <w:rsid w:val="008F30CF"/>
    <w:rsid w:val="008F36D7"/>
    <w:rsid w:val="008F3FB9"/>
    <w:rsid w:val="008F4054"/>
    <w:rsid w:val="008F41A0"/>
    <w:rsid w:val="008F49FD"/>
    <w:rsid w:val="008F53A0"/>
    <w:rsid w:val="008F5693"/>
    <w:rsid w:val="008F5C2D"/>
    <w:rsid w:val="008F5E54"/>
    <w:rsid w:val="008F6112"/>
    <w:rsid w:val="008F6135"/>
    <w:rsid w:val="008F6299"/>
    <w:rsid w:val="008F6827"/>
    <w:rsid w:val="008F684C"/>
    <w:rsid w:val="008F7126"/>
    <w:rsid w:val="008F7C36"/>
    <w:rsid w:val="008F7E51"/>
    <w:rsid w:val="00900586"/>
    <w:rsid w:val="00900B08"/>
    <w:rsid w:val="00900C65"/>
    <w:rsid w:val="00900E78"/>
    <w:rsid w:val="00900F37"/>
    <w:rsid w:val="009010C8"/>
    <w:rsid w:val="0090194A"/>
    <w:rsid w:val="00901AA0"/>
    <w:rsid w:val="009028E7"/>
    <w:rsid w:val="00902D6E"/>
    <w:rsid w:val="00902F4B"/>
    <w:rsid w:val="009033A6"/>
    <w:rsid w:val="00903664"/>
    <w:rsid w:val="009038FF"/>
    <w:rsid w:val="00904526"/>
    <w:rsid w:val="00904B57"/>
    <w:rsid w:val="00904DAB"/>
    <w:rsid w:val="00904F78"/>
    <w:rsid w:val="009050D0"/>
    <w:rsid w:val="009062C5"/>
    <w:rsid w:val="009067E3"/>
    <w:rsid w:val="00906A03"/>
    <w:rsid w:val="0090762A"/>
    <w:rsid w:val="009076CC"/>
    <w:rsid w:val="00907853"/>
    <w:rsid w:val="009078D9"/>
    <w:rsid w:val="00907E4C"/>
    <w:rsid w:val="00907F16"/>
    <w:rsid w:val="009109B6"/>
    <w:rsid w:val="00910CC4"/>
    <w:rsid w:val="00910E29"/>
    <w:rsid w:val="009123C6"/>
    <w:rsid w:val="009124E7"/>
    <w:rsid w:val="00912859"/>
    <w:rsid w:val="00913100"/>
    <w:rsid w:val="00913408"/>
    <w:rsid w:val="00913473"/>
    <w:rsid w:val="009138F2"/>
    <w:rsid w:val="009139C1"/>
    <w:rsid w:val="00913BFC"/>
    <w:rsid w:val="00913D7C"/>
    <w:rsid w:val="00914012"/>
    <w:rsid w:val="00914556"/>
    <w:rsid w:val="009146EC"/>
    <w:rsid w:val="0091476D"/>
    <w:rsid w:val="00914CD1"/>
    <w:rsid w:val="00914D40"/>
    <w:rsid w:val="0091558E"/>
    <w:rsid w:val="009159C7"/>
    <w:rsid w:val="00915A89"/>
    <w:rsid w:val="00916023"/>
    <w:rsid w:val="00916B35"/>
    <w:rsid w:val="00916EFE"/>
    <w:rsid w:val="00917070"/>
    <w:rsid w:val="00917318"/>
    <w:rsid w:val="0091741A"/>
    <w:rsid w:val="009202D8"/>
    <w:rsid w:val="009206AC"/>
    <w:rsid w:val="00921066"/>
    <w:rsid w:val="00921695"/>
    <w:rsid w:val="0092202E"/>
    <w:rsid w:val="00922D61"/>
    <w:rsid w:val="009233FA"/>
    <w:rsid w:val="009235CB"/>
    <w:rsid w:val="00924331"/>
    <w:rsid w:val="009249DA"/>
    <w:rsid w:val="00924B84"/>
    <w:rsid w:val="0092546B"/>
    <w:rsid w:val="00925776"/>
    <w:rsid w:val="00925777"/>
    <w:rsid w:val="00926126"/>
    <w:rsid w:val="0092616E"/>
    <w:rsid w:val="009264E5"/>
    <w:rsid w:val="00926DD1"/>
    <w:rsid w:val="00927552"/>
    <w:rsid w:val="00927884"/>
    <w:rsid w:val="0092790F"/>
    <w:rsid w:val="00927C70"/>
    <w:rsid w:val="00930EA5"/>
    <w:rsid w:val="009311D8"/>
    <w:rsid w:val="00931541"/>
    <w:rsid w:val="009316B8"/>
    <w:rsid w:val="00931ACD"/>
    <w:rsid w:val="00931BF5"/>
    <w:rsid w:val="00931DF4"/>
    <w:rsid w:val="009322CA"/>
    <w:rsid w:val="0093255B"/>
    <w:rsid w:val="00932697"/>
    <w:rsid w:val="0093273A"/>
    <w:rsid w:val="00932785"/>
    <w:rsid w:val="00932AAD"/>
    <w:rsid w:val="00932E9C"/>
    <w:rsid w:val="009331BF"/>
    <w:rsid w:val="00933C12"/>
    <w:rsid w:val="00934324"/>
    <w:rsid w:val="00934601"/>
    <w:rsid w:val="00934B83"/>
    <w:rsid w:val="009357CB"/>
    <w:rsid w:val="0093636A"/>
    <w:rsid w:val="00936458"/>
    <w:rsid w:val="009369CA"/>
    <w:rsid w:val="009372CA"/>
    <w:rsid w:val="00937858"/>
    <w:rsid w:val="00937C6B"/>
    <w:rsid w:val="00940291"/>
    <w:rsid w:val="009404E0"/>
    <w:rsid w:val="009408C1"/>
    <w:rsid w:val="0094097A"/>
    <w:rsid w:val="00940DA8"/>
    <w:rsid w:val="00941A97"/>
    <w:rsid w:val="00941C4E"/>
    <w:rsid w:val="00941D72"/>
    <w:rsid w:val="009428CE"/>
    <w:rsid w:val="00942D75"/>
    <w:rsid w:val="00942DBE"/>
    <w:rsid w:val="0094351D"/>
    <w:rsid w:val="00943642"/>
    <w:rsid w:val="00943B05"/>
    <w:rsid w:val="00944418"/>
    <w:rsid w:val="0094454F"/>
    <w:rsid w:val="009445D7"/>
    <w:rsid w:val="009445D9"/>
    <w:rsid w:val="00944CC4"/>
    <w:rsid w:val="00944EF4"/>
    <w:rsid w:val="009450CA"/>
    <w:rsid w:val="0094532C"/>
    <w:rsid w:val="00945887"/>
    <w:rsid w:val="00945ABC"/>
    <w:rsid w:val="00945E61"/>
    <w:rsid w:val="009467B5"/>
    <w:rsid w:val="0094786F"/>
    <w:rsid w:val="00951074"/>
    <w:rsid w:val="00951797"/>
    <w:rsid w:val="00951CC3"/>
    <w:rsid w:val="009520F8"/>
    <w:rsid w:val="00952B63"/>
    <w:rsid w:val="00953129"/>
    <w:rsid w:val="00953395"/>
    <w:rsid w:val="009535CC"/>
    <w:rsid w:val="009536B9"/>
    <w:rsid w:val="0095434A"/>
    <w:rsid w:val="009543E3"/>
    <w:rsid w:val="00954404"/>
    <w:rsid w:val="00954AA8"/>
    <w:rsid w:val="00954E9E"/>
    <w:rsid w:val="009550B1"/>
    <w:rsid w:val="0095519F"/>
    <w:rsid w:val="00955C05"/>
    <w:rsid w:val="0095629D"/>
    <w:rsid w:val="00957516"/>
    <w:rsid w:val="009575A2"/>
    <w:rsid w:val="00957AEF"/>
    <w:rsid w:val="00957CB9"/>
    <w:rsid w:val="0096090E"/>
    <w:rsid w:val="00960DB0"/>
    <w:rsid w:val="00960F6A"/>
    <w:rsid w:val="00961508"/>
    <w:rsid w:val="00961684"/>
    <w:rsid w:val="009616C3"/>
    <w:rsid w:val="00962211"/>
    <w:rsid w:val="00962551"/>
    <w:rsid w:val="00962710"/>
    <w:rsid w:val="00962821"/>
    <w:rsid w:val="009628DF"/>
    <w:rsid w:val="009629A2"/>
    <w:rsid w:val="00962B10"/>
    <w:rsid w:val="00962D0F"/>
    <w:rsid w:val="00963653"/>
    <w:rsid w:val="009638DB"/>
    <w:rsid w:val="00964181"/>
    <w:rsid w:val="0096423C"/>
    <w:rsid w:val="0096431D"/>
    <w:rsid w:val="00964A7E"/>
    <w:rsid w:val="00964D44"/>
    <w:rsid w:val="0096558B"/>
    <w:rsid w:val="0096588D"/>
    <w:rsid w:val="00965A64"/>
    <w:rsid w:val="00965AD3"/>
    <w:rsid w:val="00965C0F"/>
    <w:rsid w:val="00965FDA"/>
    <w:rsid w:val="009660C8"/>
    <w:rsid w:val="00966ADF"/>
    <w:rsid w:val="009679C8"/>
    <w:rsid w:val="00967A63"/>
    <w:rsid w:val="0097030E"/>
    <w:rsid w:val="00970315"/>
    <w:rsid w:val="0097072E"/>
    <w:rsid w:val="009709BE"/>
    <w:rsid w:val="00970FC1"/>
    <w:rsid w:val="0097163F"/>
    <w:rsid w:val="009718E4"/>
    <w:rsid w:val="00971B08"/>
    <w:rsid w:val="00971B77"/>
    <w:rsid w:val="00971CA0"/>
    <w:rsid w:val="00973C5F"/>
    <w:rsid w:val="00973D69"/>
    <w:rsid w:val="00974127"/>
    <w:rsid w:val="0097421E"/>
    <w:rsid w:val="00974222"/>
    <w:rsid w:val="00974263"/>
    <w:rsid w:val="00974303"/>
    <w:rsid w:val="009747FB"/>
    <w:rsid w:val="00974F27"/>
    <w:rsid w:val="0097503F"/>
    <w:rsid w:val="0097535C"/>
    <w:rsid w:val="0097550D"/>
    <w:rsid w:val="0097574D"/>
    <w:rsid w:val="00975760"/>
    <w:rsid w:val="009757E6"/>
    <w:rsid w:val="00975A8A"/>
    <w:rsid w:val="00975C54"/>
    <w:rsid w:val="00975C7C"/>
    <w:rsid w:val="00975E58"/>
    <w:rsid w:val="0097607F"/>
    <w:rsid w:val="00976A3B"/>
    <w:rsid w:val="00976E88"/>
    <w:rsid w:val="0097714F"/>
    <w:rsid w:val="00977216"/>
    <w:rsid w:val="00977575"/>
    <w:rsid w:val="00977616"/>
    <w:rsid w:val="00977901"/>
    <w:rsid w:val="00977C17"/>
    <w:rsid w:val="00977F03"/>
    <w:rsid w:val="00980276"/>
    <w:rsid w:val="00980E79"/>
    <w:rsid w:val="00980F56"/>
    <w:rsid w:val="009810DD"/>
    <w:rsid w:val="009811D6"/>
    <w:rsid w:val="00981226"/>
    <w:rsid w:val="0098137D"/>
    <w:rsid w:val="0098159F"/>
    <w:rsid w:val="00982A04"/>
    <w:rsid w:val="009831CA"/>
    <w:rsid w:val="00983496"/>
    <w:rsid w:val="00983B6D"/>
    <w:rsid w:val="009844AD"/>
    <w:rsid w:val="0098477D"/>
    <w:rsid w:val="0098536C"/>
    <w:rsid w:val="00985C4A"/>
    <w:rsid w:val="00985DDB"/>
    <w:rsid w:val="009860A2"/>
    <w:rsid w:val="00987404"/>
    <w:rsid w:val="009875FB"/>
    <w:rsid w:val="00987B88"/>
    <w:rsid w:val="00987B9B"/>
    <w:rsid w:val="00987EBF"/>
    <w:rsid w:val="009908AF"/>
    <w:rsid w:val="00990B07"/>
    <w:rsid w:val="00990B4A"/>
    <w:rsid w:val="00990E1B"/>
    <w:rsid w:val="00990E95"/>
    <w:rsid w:val="00990F66"/>
    <w:rsid w:val="009910CB"/>
    <w:rsid w:val="00991CF1"/>
    <w:rsid w:val="00991DE0"/>
    <w:rsid w:val="00991DE1"/>
    <w:rsid w:val="00992064"/>
    <w:rsid w:val="009926B0"/>
    <w:rsid w:val="009927C8"/>
    <w:rsid w:val="00992B59"/>
    <w:rsid w:val="00994B53"/>
    <w:rsid w:val="00994BDA"/>
    <w:rsid w:val="00994D14"/>
    <w:rsid w:val="00994FEF"/>
    <w:rsid w:val="00995827"/>
    <w:rsid w:val="0099594B"/>
    <w:rsid w:val="00995B47"/>
    <w:rsid w:val="00995DC3"/>
    <w:rsid w:val="0099612A"/>
    <w:rsid w:val="00996B13"/>
    <w:rsid w:val="00996E48"/>
    <w:rsid w:val="00996F6E"/>
    <w:rsid w:val="00996FA9"/>
    <w:rsid w:val="00997E78"/>
    <w:rsid w:val="009A01A7"/>
    <w:rsid w:val="009A05BF"/>
    <w:rsid w:val="009A07B6"/>
    <w:rsid w:val="009A0A68"/>
    <w:rsid w:val="009A0D68"/>
    <w:rsid w:val="009A164B"/>
    <w:rsid w:val="009A1F1A"/>
    <w:rsid w:val="009A23C6"/>
    <w:rsid w:val="009A24B1"/>
    <w:rsid w:val="009A26EA"/>
    <w:rsid w:val="009A2B92"/>
    <w:rsid w:val="009A2C33"/>
    <w:rsid w:val="009A2F83"/>
    <w:rsid w:val="009A464A"/>
    <w:rsid w:val="009A484D"/>
    <w:rsid w:val="009A4B4E"/>
    <w:rsid w:val="009A500B"/>
    <w:rsid w:val="009A53CE"/>
    <w:rsid w:val="009A5E43"/>
    <w:rsid w:val="009A6776"/>
    <w:rsid w:val="009A7301"/>
    <w:rsid w:val="009B015B"/>
    <w:rsid w:val="009B0212"/>
    <w:rsid w:val="009B033A"/>
    <w:rsid w:val="009B03C0"/>
    <w:rsid w:val="009B03D6"/>
    <w:rsid w:val="009B05D6"/>
    <w:rsid w:val="009B0ED6"/>
    <w:rsid w:val="009B0EDB"/>
    <w:rsid w:val="009B149D"/>
    <w:rsid w:val="009B171D"/>
    <w:rsid w:val="009B19A9"/>
    <w:rsid w:val="009B1C7B"/>
    <w:rsid w:val="009B22CB"/>
    <w:rsid w:val="009B27E4"/>
    <w:rsid w:val="009B2DB9"/>
    <w:rsid w:val="009B3357"/>
    <w:rsid w:val="009B36B3"/>
    <w:rsid w:val="009B3729"/>
    <w:rsid w:val="009B40C6"/>
    <w:rsid w:val="009B45ED"/>
    <w:rsid w:val="009B466E"/>
    <w:rsid w:val="009B49F9"/>
    <w:rsid w:val="009B4C19"/>
    <w:rsid w:val="009B5F8B"/>
    <w:rsid w:val="009B63B1"/>
    <w:rsid w:val="009B6D3B"/>
    <w:rsid w:val="009B6EEC"/>
    <w:rsid w:val="009B6F65"/>
    <w:rsid w:val="009B7591"/>
    <w:rsid w:val="009C013B"/>
    <w:rsid w:val="009C02D0"/>
    <w:rsid w:val="009C0D92"/>
    <w:rsid w:val="009C0DEE"/>
    <w:rsid w:val="009C0E3E"/>
    <w:rsid w:val="009C0F48"/>
    <w:rsid w:val="009C10CA"/>
    <w:rsid w:val="009C17F2"/>
    <w:rsid w:val="009C1982"/>
    <w:rsid w:val="009C1B3B"/>
    <w:rsid w:val="009C223F"/>
    <w:rsid w:val="009C2AD6"/>
    <w:rsid w:val="009C457F"/>
    <w:rsid w:val="009C470C"/>
    <w:rsid w:val="009C5164"/>
    <w:rsid w:val="009C5798"/>
    <w:rsid w:val="009C5B2A"/>
    <w:rsid w:val="009C5F57"/>
    <w:rsid w:val="009C62E7"/>
    <w:rsid w:val="009C648D"/>
    <w:rsid w:val="009C65EE"/>
    <w:rsid w:val="009C65F6"/>
    <w:rsid w:val="009C669D"/>
    <w:rsid w:val="009C6BAD"/>
    <w:rsid w:val="009C70A9"/>
    <w:rsid w:val="009C7B81"/>
    <w:rsid w:val="009C7F76"/>
    <w:rsid w:val="009D00D4"/>
    <w:rsid w:val="009D05F7"/>
    <w:rsid w:val="009D0CBE"/>
    <w:rsid w:val="009D100F"/>
    <w:rsid w:val="009D11EC"/>
    <w:rsid w:val="009D1496"/>
    <w:rsid w:val="009D1506"/>
    <w:rsid w:val="009D1E5C"/>
    <w:rsid w:val="009D24DC"/>
    <w:rsid w:val="009D26AE"/>
    <w:rsid w:val="009D2BC0"/>
    <w:rsid w:val="009D2F8A"/>
    <w:rsid w:val="009D3339"/>
    <w:rsid w:val="009D3385"/>
    <w:rsid w:val="009D3717"/>
    <w:rsid w:val="009D44CA"/>
    <w:rsid w:val="009D4762"/>
    <w:rsid w:val="009D490C"/>
    <w:rsid w:val="009D49A6"/>
    <w:rsid w:val="009D49B5"/>
    <w:rsid w:val="009D5B3E"/>
    <w:rsid w:val="009D606E"/>
    <w:rsid w:val="009D6575"/>
    <w:rsid w:val="009D670D"/>
    <w:rsid w:val="009D67F1"/>
    <w:rsid w:val="009D6900"/>
    <w:rsid w:val="009D6C40"/>
    <w:rsid w:val="009D7228"/>
    <w:rsid w:val="009D7710"/>
    <w:rsid w:val="009D7E22"/>
    <w:rsid w:val="009E02CD"/>
    <w:rsid w:val="009E0368"/>
    <w:rsid w:val="009E045A"/>
    <w:rsid w:val="009E0503"/>
    <w:rsid w:val="009E09B0"/>
    <w:rsid w:val="009E1341"/>
    <w:rsid w:val="009E1499"/>
    <w:rsid w:val="009E2233"/>
    <w:rsid w:val="009E26A3"/>
    <w:rsid w:val="009E2C09"/>
    <w:rsid w:val="009E2D4A"/>
    <w:rsid w:val="009E3172"/>
    <w:rsid w:val="009E3483"/>
    <w:rsid w:val="009E3C70"/>
    <w:rsid w:val="009E44E6"/>
    <w:rsid w:val="009E47CB"/>
    <w:rsid w:val="009E4D2D"/>
    <w:rsid w:val="009E4D8E"/>
    <w:rsid w:val="009E525D"/>
    <w:rsid w:val="009E544D"/>
    <w:rsid w:val="009E5829"/>
    <w:rsid w:val="009E5E82"/>
    <w:rsid w:val="009E5F9E"/>
    <w:rsid w:val="009E609C"/>
    <w:rsid w:val="009E60FA"/>
    <w:rsid w:val="009E63F9"/>
    <w:rsid w:val="009E667C"/>
    <w:rsid w:val="009E6AD0"/>
    <w:rsid w:val="009F0022"/>
    <w:rsid w:val="009F00AB"/>
    <w:rsid w:val="009F08D6"/>
    <w:rsid w:val="009F0C8B"/>
    <w:rsid w:val="009F1174"/>
    <w:rsid w:val="009F1271"/>
    <w:rsid w:val="009F1BDE"/>
    <w:rsid w:val="009F2206"/>
    <w:rsid w:val="009F2612"/>
    <w:rsid w:val="009F2FFB"/>
    <w:rsid w:val="009F3254"/>
    <w:rsid w:val="009F3611"/>
    <w:rsid w:val="009F3918"/>
    <w:rsid w:val="009F391C"/>
    <w:rsid w:val="009F3B75"/>
    <w:rsid w:val="009F42FB"/>
    <w:rsid w:val="009F4D2B"/>
    <w:rsid w:val="009F55F4"/>
    <w:rsid w:val="009F5A3D"/>
    <w:rsid w:val="009F5FE3"/>
    <w:rsid w:val="009F6213"/>
    <w:rsid w:val="009F746B"/>
    <w:rsid w:val="009F7515"/>
    <w:rsid w:val="009F7885"/>
    <w:rsid w:val="00A005B5"/>
    <w:rsid w:val="00A00B80"/>
    <w:rsid w:val="00A0130B"/>
    <w:rsid w:val="00A01819"/>
    <w:rsid w:val="00A028F2"/>
    <w:rsid w:val="00A02A6E"/>
    <w:rsid w:val="00A02C0C"/>
    <w:rsid w:val="00A02CFA"/>
    <w:rsid w:val="00A03283"/>
    <w:rsid w:val="00A03D4A"/>
    <w:rsid w:val="00A05075"/>
    <w:rsid w:val="00A050DA"/>
    <w:rsid w:val="00A05458"/>
    <w:rsid w:val="00A0566D"/>
    <w:rsid w:val="00A059DF"/>
    <w:rsid w:val="00A06461"/>
    <w:rsid w:val="00A064D5"/>
    <w:rsid w:val="00A0661D"/>
    <w:rsid w:val="00A0677E"/>
    <w:rsid w:val="00A06CFD"/>
    <w:rsid w:val="00A071D4"/>
    <w:rsid w:val="00A075FB"/>
    <w:rsid w:val="00A076CB"/>
    <w:rsid w:val="00A076E6"/>
    <w:rsid w:val="00A07A5C"/>
    <w:rsid w:val="00A07D6C"/>
    <w:rsid w:val="00A07FE3"/>
    <w:rsid w:val="00A10446"/>
    <w:rsid w:val="00A10558"/>
    <w:rsid w:val="00A10AFD"/>
    <w:rsid w:val="00A10B30"/>
    <w:rsid w:val="00A111DF"/>
    <w:rsid w:val="00A1178A"/>
    <w:rsid w:val="00A1188F"/>
    <w:rsid w:val="00A11A1B"/>
    <w:rsid w:val="00A11E3F"/>
    <w:rsid w:val="00A12A7C"/>
    <w:rsid w:val="00A1304B"/>
    <w:rsid w:val="00A140CB"/>
    <w:rsid w:val="00A14434"/>
    <w:rsid w:val="00A1521D"/>
    <w:rsid w:val="00A1545D"/>
    <w:rsid w:val="00A15B24"/>
    <w:rsid w:val="00A164CD"/>
    <w:rsid w:val="00A16CDA"/>
    <w:rsid w:val="00A16D3A"/>
    <w:rsid w:val="00A16ED1"/>
    <w:rsid w:val="00A1777A"/>
    <w:rsid w:val="00A20048"/>
    <w:rsid w:val="00A207F4"/>
    <w:rsid w:val="00A21284"/>
    <w:rsid w:val="00A21502"/>
    <w:rsid w:val="00A21771"/>
    <w:rsid w:val="00A21A84"/>
    <w:rsid w:val="00A21D89"/>
    <w:rsid w:val="00A21EE6"/>
    <w:rsid w:val="00A21FBC"/>
    <w:rsid w:val="00A21FE4"/>
    <w:rsid w:val="00A226EA"/>
    <w:rsid w:val="00A22898"/>
    <w:rsid w:val="00A22A15"/>
    <w:rsid w:val="00A22D00"/>
    <w:rsid w:val="00A2361B"/>
    <w:rsid w:val="00A23849"/>
    <w:rsid w:val="00A23899"/>
    <w:rsid w:val="00A238AF"/>
    <w:rsid w:val="00A241AC"/>
    <w:rsid w:val="00A241DC"/>
    <w:rsid w:val="00A24461"/>
    <w:rsid w:val="00A245A8"/>
    <w:rsid w:val="00A24775"/>
    <w:rsid w:val="00A255C7"/>
    <w:rsid w:val="00A25F4A"/>
    <w:rsid w:val="00A272A8"/>
    <w:rsid w:val="00A3014F"/>
    <w:rsid w:val="00A302D8"/>
    <w:rsid w:val="00A30542"/>
    <w:rsid w:val="00A30606"/>
    <w:rsid w:val="00A30B9C"/>
    <w:rsid w:val="00A30CEB"/>
    <w:rsid w:val="00A30D6A"/>
    <w:rsid w:val="00A31217"/>
    <w:rsid w:val="00A316CB"/>
    <w:rsid w:val="00A318EB"/>
    <w:rsid w:val="00A326CA"/>
    <w:rsid w:val="00A3273B"/>
    <w:rsid w:val="00A3282E"/>
    <w:rsid w:val="00A32AAB"/>
    <w:rsid w:val="00A32F4F"/>
    <w:rsid w:val="00A333F8"/>
    <w:rsid w:val="00A33416"/>
    <w:rsid w:val="00A3350F"/>
    <w:rsid w:val="00A3360A"/>
    <w:rsid w:val="00A336A6"/>
    <w:rsid w:val="00A33859"/>
    <w:rsid w:val="00A338D7"/>
    <w:rsid w:val="00A33C03"/>
    <w:rsid w:val="00A34E54"/>
    <w:rsid w:val="00A3506F"/>
    <w:rsid w:val="00A350D6"/>
    <w:rsid w:val="00A35467"/>
    <w:rsid w:val="00A356DA"/>
    <w:rsid w:val="00A35E2A"/>
    <w:rsid w:val="00A36129"/>
    <w:rsid w:val="00A363F0"/>
    <w:rsid w:val="00A366D9"/>
    <w:rsid w:val="00A36A79"/>
    <w:rsid w:val="00A371CA"/>
    <w:rsid w:val="00A37846"/>
    <w:rsid w:val="00A37864"/>
    <w:rsid w:val="00A37A40"/>
    <w:rsid w:val="00A4053D"/>
    <w:rsid w:val="00A40A40"/>
    <w:rsid w:val="00A4142C"/>
    <w:rsid w:val="00A41DC0"/>
    <w:rsid w:val="00A41F8C"/>
    <w:rsid w:val="00A42265"/>
    <w:rsid w:val="00A42931"/>
    <w:rsid w:val="00A431E1"/>
    <w:rsid w:val="00A441EE"/>
    <w:rsid w:val="00A449E2"/>
    <w:rsid w:val="00A44F37"/>
    <w:rsid w:val="00A457C1"/>
    <w:rsid w:val="00A457E6"/>
    <w:rsid w:val="00A46347"/>
    <w:rsid w:val="00A463FD"/>
    <w:rsid w:val="00A465BB"/>
    <w:rsid w:val="00A466C2"/>
    <w:rsid w:val="00A46927"/>
    <w:rsid w:val="00A4752D"/>
    <w:rsid w:val="00A47622"/>
    <w:rsid w:val="00A47AFD"/>
    <w:rsid w:val="00A47CEB"/>
    <w:rsid w:val="00A47DEB"/>
    <w:rsid w:val="00A47FB8"/>
    <w:rsid w:val="00A50B20"/>
    <w:rsid w:val="00A512F2"/>
    <w:rsid w:val="00A514BA"/>
    <w:rsid w:val="00A51A50"/>
    <w:rsid w:val="00A51ACF"/>
    <w:rsid w:val="00A51BB1"/>
    <w:rsid w:val="00A521A4"/>
    <w:rsid w:val="00A523A4"/>
    <w:rsid w:val="00A52D24"/>
    <w:rsid w:val="00A52DCE"/>
    <w:rsid w:val="00A5358E"/>
    <w:rsid w:val="00A535C3"/>
    <w:rsid w:val="00A53706"/>
    <w:rsid w:val="00A539B5"/>
    <w:rsid w:val="00A54038"/>
    <w:rsid w:val="00A543F0"/>
    <w:rsid w:val="00A54AF1"/>
    <w:rsid w:val="00A54DC6"/>
    <w:rsid w:val="00A55E8A"/>
    <w:rsid w:val="00A567DF"/>
    <w:rsid w:val="00A56907"/>
    <w:rsid w:val="00A56F04"/>
    <w:rsid w:val="00A570DE"/>
    <w:rsid w:val="00A5717A"/>
    <w:rsid w:val="00A57365"/>
    <w:rsid w:val="00A574E3"/>
    <w:rsid w:val="00A57699"/>
    <w:rsid w:val="00A57BF5"/>
    <w:rsid w:val="00A60050"/>
    <w:rsid w:val="00A609FD"/>
    <w:rsid w:val="00A60AC5"/>
    <w:rsid w:val="00A61295"/>
    <w:rsid w:val="00A61480"/>
    <w:rsid w:val="00A62000"/>
    <w:rsid w:val="00A62037"/>
    <w:rsid w:val="00A626F3"/>
    <w:rsid w:val="00A62AA7"/>
    <w:rsid w:val="00A636FD"/>
    <w:rsid w:val="00A63A2A"/>
    <w:rsid w:val="00A64092"/>
    <w:rsid w:val="00A6437E"/>
    <w:rsid w:val="00A64500"/>
    <w:rsid w:val="00A64639"/>
    <w:rsid w:val="00A6470F"/>
    <w:rsid w:val="00A64BFC"/>
    <w:rsid w:val="00A65007"/>
    <w:rsid w:val="00A65230"/>
    <w:rsid w:val="00A653D7"/>
    <w:rsid w:val="00A6547E"/>
    <w:rsid w:val="00A65574"/>
    <w:rsid w:val="00A661C2"/>
    <w:rsid w:val="00A663C1"/>
    <w:rsid w:val="00A66430"/>
    <w:rsid w:val="00A6667A"/>
    <w:rsid w:val="00A66B09"/>
    <w:rsid w:val="00A66ED6"/>
    <w:rsid w:val="00A704A2"/>
    <w:rsid w:val="00A7067E"/>
    <w:rsid w:val="00A70684"/>
    <w:rsid w:val="00A708CE"/>
    <w:rsid w:val="00A7097C"/>
    <w:rsid w:val="00A70994"/>
    <w:rsid w:val="00A70B89"/>
    <w:rsid w:val="00A70C87"/>
    <w:rsid w:val="00A70F7F"/>
    <w:rsid w:val="00A7121A"/>
    <w:rsid w:val="00A714B4"/>
    <w:rsid w:val="00A715CB"/>
    <w:rsid w:val="00A71C3D"/>
    <w:rsid w:val="00A71F6B"/>
    <w:rsid w:val="00A71FD5"/>
    <w:rsid w:val="00A734C2"/>
    <w:rsid w:val="00A73C1E"/>
    <w:rsid w:val="00A749DB"/>
    <w:rsid w:val="00A749EE"/>
    <w:rsid w:val="00A767F0"/>
    <w:rsid w:val="00A768AC"/>
    <w:rsid w:val="00A772A1"/>
    <w:rsid w:val="00A77317"/>
    <w:rsid w:val="00A774D3"/>
    <w:rsid w:val="00A80520"/>
    <w:rsid w:val="00A81BFD"/>
    <w:rsid w:val="00A824C2"/>
    <w:rsid w:val="00A82BEC"/>
    <w:rsid w:val="00A832B9"/>
    <w:rsid w:val="00A83630"/>
    <w:rsid w:val="00A8374C"/>
    <w:rsid w:val="00A84431"/>
    <w:rsid w:val="00A84671"/>
    <w:rsid w:val="00A8470D"/>
    <w:rsid w:val="00A855DC"/>
    <w:rsid w:val="00A85C2F"/>
    <w:rsid w:val="00A8610F"/>
    <w:rsid w:val="00A86292"/>
    <w:rsid w:val="00A866C6"/>
    <w:rsid w:val="00A86E3D"/>
    <w:rsid w:val="00A8733D"/>
    <w:rsid w:val="00A87481"/>
    <w:rsid w:val="00A875C5"/>
    <w:rsid w:val="00A87D76"/>
    <w:rsid w:val="00A901AD"/>
    <w:rsid w:val="00A9048F"/>
    <w:rsid w:val="00A91203"/>
    <w:rsid w:val="00A918A9"/>
    <w:rsid w:val="00A91BF3"/>
    <w:rsid w:val="00A91E1F"/>
    <w:rsid w:val="00A92813"/>
    <w:rsid w:val="00A92B31"/>
    <w:rsid w:val="00A9314C"/>
    <w:rsid w:val="00A932E5"/>
    <w:rsid w:val="00A9373B"/>
    <w:rsid w:val="00A93B85"/>
    <w:rsid w:val="00A93BB1"/>
    <w:rsid w:val="00A93CA4"/>
    <w:rsid w:val="00A93DE2"/>
    <w:rsid w:val="00A9470D"/>
    <w:rsid w:val="00A94FB3"/>
    <w:rsid w:val="00A9519C"/>
    <w:rsid w:val="00A95BF9"/>
    <w:rsid w:val="00A95BFA"/>
    <w:rsid w:val="00A9651A"/>
    <w:rsid w:val="00A96900"/>
    <w:rsid w:val="00A96961"/>
    <w:rsid w:val="00A96A7A"/>
    <w:rsid w:val="00A96B0C"/>
    <w:rsid w:val="00A96C85"/>
    <w:rsid w:val="00A97176"/>
    <w:rsid w:val="00A979C3"/>
    <w:rsid w:val="00A97DFE"/>
    <w:rsid w:val="00AA0333"/>
    <w:rsid w:val="00AA07A4"/>
    <w:rsid w:val="00AA0D7E"/>
    <w:rsid w:val="00AA0EB2"/>
    <w:rsid w:val="00AA147B"/>
    <w:rsid w:val="00AA2651"/>
    <w:rsid w:val="00AA26AD"/>
    <w:rsid w:val="00AA2B0E"/>
    <w:rsid w:val="00AA2DBC"/>
    <w:rsid w:val="00AA3766"/>
    <w:rsid w:val="00AA3A94"/>
    <w:rsid w:val="00AA3B19"/>
    <w:rsid w:val="00AA496A"/>
    <w:rsid w:val="00AA4DA5"/>
    <w:rsid w:val="00AA59DD"/>
    <w:rsid w:val="00AA5ADC"/>
    <w:rsid w:val="00AA5B58"/>
    <w:rsid w:val="00AA5D6A"/>
    <w:rsid w:val="00AA61B9"/>
    <w:rsid w:val="00AA62E4"/>
    <w:rsid w:val="00AA6475"/>
    <w:rsid w:val="00AA6C2A"/>
    <w:rsid w:val="00AB0384"/>
    <w:rsid w:val="00AB057E"/>
    <w:rsid w:val="00AB07E9"/>
    <w:rsid w:val="00AB09AE"/>
    <w:rsid w:val="00AB0F16"/>
    <w:rsid w:val="00AB127F"/>
    <w:rsid w:val="00AB15B2"/>
    <w:rsid w:val="00AB198F"/>
    <w:rsid w:val="00AB1D35"/>
    <w:rsid w:val="00AB2C7F"/>
    <w:rsid w:val="00AB35C1"/>
    <w:rsid w:val="00AB38AE"/>
    <w:rsid w:val="00AB399D"/>
    <w:rsid w:val="00AB3D8A"/>
    <w:rsid w:val="00AB40CD"/>
    <w:rsid w:val="00AB477E"/>
    <w:rsid w:val="00AB490A"/>
    <w:rsid w:val="00AB519C"/>
    <w:rsid w:val="00AB616A"/>
    <w:rsid w:val="00AB69E0"/>
    <w:rsid w:val="00AB6BA5"/>
    <w:rsid w:val="00AB6CDD"/>
    <w:rsid w:val="00AB7252"/>
    <w:rsid w:val="00AB74EA"/>
    <w:rsid w:val="00AB7848"/>
    <w:rsid w:val="00AB78E8"/>
    <w:rsid w:val="00AB7C61"/>
    <w:rsid w:val="00AC0720"/>
    <w:rsid w:val="00AC081E"/>
    <w:rsid w:val="00AC09F9"/>
    <w:rsid w:val="00AC1A0D"/>
    <w:rsid w:val="00AC1BD9"/>
    <w:rsid w:val="00AC1DB2"/>
    <w:rsid w:val="00AC1EA1"/>
    <w:rsid w:val="00AC2370"/>
    <w:rsid w:val="00AC3527"/>
    <w:rsid w:val="00AC4194"/>
    <w:rsid w:val="00AC42A7"/>
    <w:rsid w:val="00AC44B3"/>
    <w:rsid w:val="00AC45A5"/>
    <w:rsid w:val="00AC47DE"/>
    <w:rsid w:val="00AC4B2A"/>
    <w:rsid w:val="00AC5348"/>
    <w:rsid w:val="00AC5349"/>
    <w:rsid w:val="00AC5ABB"/>
    <w:rsid w:val="00AC65D8"/>
    <w:rsid w:val="00AC6A70"/>
    <w:rsid w:val="00AC6CBC"/>
    <w:rsid w:val="00AC6FA7"/>
    <w:rsid w:val="00AC7013"/>
    <w:rsid w:val="00AC7C1C"/>
    <w:rsid w:val="00AD03EE"/>
    <w:rsid w:val="00AD241E"/>
    <w:rsid w:val="00AD25DE"/>
    <w:rsid w:val="00AD262F"/>
    <w:rsid w:val="00AD277A"/>
    <w:rsid w:val="00AD32F9"/>
    <w:rsid w:val="00AD33A2"/>
    <w:rsid w:val="00AD39B9"/>
    <w:rsid w:val="00AD3A30"/>
    <w:rsid w:val="00AD3CBD"/>
    <w:rsid w:val="00AD4927"/>
    <w:rsid w:val="00AD499B"/>
    <w:rsid w:val="00AD4BD5"/>
    <w:rsid w:val="00AD4EBA"/>
    <w:rsid w:val="00AD5913"/>
    <w:rsid w:val="00AD655A"/>
    <w:rsid w:val="00AD6D69"/>
    <w:rsid w:val="00AD7178"/>
    <w:rsid w:val="00AD7581"/>
    <w:rsid w:val="00AE06A1"/>
    <w:rsid w:val="00AE0911"/>
    <w:rsid w:val="00AE0B38"/>
    <w:rsid w:val="00AE10EB"/>
    <w:rsid w:val="00AE25CC"/>
    <w:rsid w:val="00AE2801"/>
    <w:rsid w:val="00AE2A2D"/>
    <w:rsid w:val="00AE3027"/>
    <w:rsid w:val="00AE3627"/>
    <w:rsid w:val="00AE41FB"/>
    <w:rsid w:val="00AE441F"/>
    <w:rsid w:val="00AE494E"/>
    <w:rsid w:val="00AE4D12"/>
    <w:rsid w:val="00AE4D9C"/>
    <w:rsid w:val="00AE556B"/>
    <w:rsid w:val="00AE5DD1"/>
    <w:rsid w:val="00AE5DD4"/>
    <w:rsid w:val="00AE64D3"/>
    <w:rsid w:val="00AE652A"/>
    <w:rsid w:val="00AE69A4"/>
    <w:rsid w:val="00AE6FC9"/>
    <w:rsid w:val="00AE75A2"/>
    <w:rsid w:val="00AE77BD"/>
    <w:rsid w:val="00AE7A8A"/>
    <w:rsid w:val="00AF0124"/>
    <w:rsid w:val="00AF0164"/>
    <w:rsid w:val="00AF019B"/>
    <w:rsid w:val="00AF058E"/>
    <w:rsid w:val="00AF05EF"/>
    <w:rsid w:val="00AF06EF"/>
    <w:rsid w:val="00AF0FB8"/>
    <w:rsid w:val="00AF1E1A"/>
    <w:rsid w:val="00AF27BA"/>
    <w:rsid w:val="00AF2D19"/>
    <w:rsid w:val="00AF2D3A"/>
    <w:rsid w:val="00AF306A"/>
    <w:rsid w:val="00AF3565"/>
    <w:rsid w:val="00AF3FE5"/>
    <w:rsid w:val="00AF4100"/>
    <w:rsid w:val="00AF4366"/>
    <w:rsid w:val="00AF43E1"/>
    <w:rsid w:val="00AF4C97"/>
    <w:rsid w:val="00AF4EF0"/>
    <w:rsid w:val="00AF556D"/>
    <w:rsid w:val="00AF572F"/>
    <w:rsid w:val="00AF589D"/>
    <w:rsid w:val="00AF5E70"/>
    <w:rsid w:val="00AF61AC"/>
    <w:rsid w:val="00AF61C4"/>
    <w:rsid w:val="00AF63E8"/>
    <w:rsid w:val="00AF664C"/>
    <w:rsid w:val="00AF6D8D"/>
    <w:rsid w:val="00AF7437"/>
    <w:rsid w:val="00AF75AC"/>
    <w:rsid w:val="00AF7C34"/>
    <w:rsid w:val="00AF7D01"/>
    <w:rsid w:val="00B001FB"/>
    <w:rsid w:val="00B00874"/>
    <w:rsid w:val="00B00962"/>
    <w:rsid w:val="00B00AE9"/>
    <w:rsid w:val="00B00ECE"/>
    <w:rsid w:val="00B01137"/>
    <w:rsid w:val="00B02ED5"/>
    <w:rsid w:val="00B02F76"/>
    <w:rsid w:val="00B032A0"/>
    <w:rsid w:val="00B0342F"/>
    <w:rsid w:val="00B03EDF"/>
    <w:rsid w:val="00B04735"/>
    <w:rsid w:val="00B051D6"/>
    <w:rsid w:val="00B059B1"/>
    <w:rsid w:val="00B05FE5"/>
    <w:rsid w:val="00B061C8"/>
    <w:rsid w:val="00B064AE"/>
    <w:rsid w:val="00B0650F"/>
    <w:rsid w:val="00B06AA6"/>
    <w:rsid w:val="00B072CC"/>
    <w:rsid w:val="00B104F4"/>
    <w:rsid w:val="00B1102D"/>
    <w:rsid w:val="00B11E80"/>
    <w:rsid w:val="00B12D00"/>
    <w:rsid w:val="00B12D3C"/>
    <w:rsid w:val="00B13487"/>
    <w:rsid w:val="00B1396A"/>
    <w:rsid w:val="00B13995"/>
    <w:rsid w:val="00B13ABB"/>
    <w:rsid w:val="00B13B8B"/>
    <w:rsid w:val="00B13E6E"/>
    <w:rsid w:val="00B1477B"/>
    <w:rsid w:val="00B149D1"/>
    <w:rsid w:val="00B14BB1"/>
    <w:rsid w:val="00B14BF3"/>
    <w:rsid w:val="00B14D05"/>
    <w:rsid w:val="00B150C2"/>
    <w:rsid w:val="00B152D2"/>
    <w:rsid w:val="00B157C6"/>
    <w:rsid w:val="00B15CBE"/>
    <w:rsid w:val="00B16975"/>
    <w:rsid w:val="00B1787F"/>
    <w:rsid w:val="00B204F0"/>
    <w:rsid w:val="00B214BE"/>
    <w:rsid w:val="00B21F93"/>
    <w:rsid w:val="00B221E4"/>
    <w:rsid w:val="00B22202"/>
    <w:rsid w:val="00B23296"/>
    <w:rsid w:val="00B23531"/>
    <w:rsid w:val="00B23A73"/>
    <w:rsid w:val="00B2450E"/>
    <w:rsid w:val="00B24522"/>
    <w:rsid w:val="00B2464C"/>
    <w:rsid w:val="00B24688"/>
    <w:rsid w:val="00B246ED"/>
    <w:rsid w:val="00B2510A"/>
    <w:rsid w:val="00B25EAD"/>
    <w:rsid w:val="00B25FD9"/>
    <w:rsid w:val="00B25FEF"/>
    <w:rsid w:val="00B262D3"/>
    <w:rsid w:val="00B2668C"/>
    <w:rsid w:val="00B26AC0"/>
    <w:rsid w:val="00B273BB"/>
    <w:rsid w:val="00B3032B"/>
    <w:rsid w:val="00B30590"/>
    <w:rsid w:val="00B306DC"/>
    <w:rsid w:val="00B30808"/>
    <w:rsid w:val="00B30BC0"/>
    <w:rsid w:val="00B30CE5"/>
    <w:rsid w:val="00B30E31"/>
    <w:rsid w:val="00B30F7B"/>
    <w:rsid w:val="00B31DD4"/>
    <w:rsid w:val="00B32607"/>
    <w:rsid w:val="00B326C1"/>
    <w:rsid w:val="00B32F83"/>
    <w:rsid w:val="00B3332A"/>
    <w:rsid w:val="00B33490"/>
    <w:rsid w:val="00B334B9"/>
    <w:rsid w:val="00B33588"/>
    <w:rsid w:val="00B335D9"/>
    <w:rsid w:val="00B339A8"/>
    <w:rsid w:val="00B33C89"/>
    <w:rsid w:val="00B340EB"/>
    <w:rsid w:val="00B3441F"/>
    <w:rsid w:val="00B3453B"/>
    <w:rsid w:val="00B346AE"/>
    <w:rsid w:val="00B34A3C"/>
    <w:rsid w:val="00B34B7D"/>
    <w:rsid w:val="00B35748"/>
    <w:rsid w:val="00B35AFD"/>
    <w:rsid w:val="00B35B8F"/>
    <w:rsid w:val="00B35CC2"/>
    <w:rsid w:val="00B3610E"/>
    <w:rsid w:val="00B3654A"/>
    <w:rsid w:val="00B365A3"/>
    <w:rsid w:val="00B36835"/>
    <w:rsid w:val="00B36E0A"/>
    <w:rsid w:val="00B37281"/>
    <w:rsid w:val="00B3771F"/>
    <w:rsid w:val="00B37853"/>
    <w:rsid w:val="00B379E8"/>
    <w:rsid w:val="00B37C93"/>
    <w:rsid w:val="00B406D1"/>
    <w:rsid w:val="00B40C9D"/>
    <w:rsid w:val="00B424A9"/>
    <w:rsid w:val="00B4269E"/>
    <w:rsid w:val="00B42C43"/>
    <w:rsid w:val="00B43273"/>
    <w:rsid w:val="00B43E46"/>
    <w:rsid w:val="00B4443A"/>
    <w:rsid w:val="00B448BB"/>
    <w:rsid w:val="00B44BB8"/>
    <w:rsid w:val="00B44C4E"/>
    <w:rsid w:val="00B451AB"/>
    <w:rsid w:val="00B453C7"/>
    <w:rsid w:val="00B4567E"/>
    <w:rsid w:val="00B45780"/>
    <w:rsid w:val="00B4587E"/>
    <w:rsid w:val="00B45E45"/>
    <w:rsid w:val="00B46517"/>
    <w:rsid w:val="00B46814"/>
    <w:rsid w:val="00B46881"/>
    <w:rsid w:val="00B47142"/>
    <w:rsid w:val="00B4723F"/>
    <w:rsid w:val="00B50036"/>
    <w:rsid w:val="00B50087"/>
    <w:rsid w:val="00B500A7"/>
    <w:rsid w:val="00B50216"/>
    <w:rsid w:val="00B508AA"/>
    <w:rsid w:val="00B50AB2"/>
    <w:rsid w:val="00B50FE7"/>
    <w:rsid w:val="00B517FA"/>
    <w:rsid w:val="00B528A2"/>
    <w:rsid w:val="00B52B4D"/>
    <w:rsid w:val="00B52B68"/>
    <w:rsid w:val="00B5366D"/>
    <w:rsid w:val="00B53730"/>
    <w:rsid w:val="00B5477F"/>
    <w:rsid w:val="00B548D3"/>
    <w:rsid w:val="00B54EDB"/>
    <w:rsid w:val="00B55B2F"/>
    <w:rsid w:val="00B56176"/>
    <w:rsid w:val="00B56E6A"/>
    <w:rsid w:val="00B578AA"/>
    <w:rsid w:val="00B57B45"/>
    <w:rsid w:val="00B57CDE"/>
    <w:rsid w:val="00B57DEF"/>
    <w:rsid w:val="00B57F15"/>
    <w:rsid w:val="00B60056"/>
    <w:rsid w:val="00B6006B"/>
    <w:rsid w:val="00B611C2"/>
    <w:rsid w:val="00B6227D"/>
    <w:rsid w:val="00B622D1"/>
    <w:rsid w:val="00B6255C"/>
    <w:rsid w:val="00B62C68"/>
    <w:rsid w:val="00B62D75"/>
    <w:rsid w:val="00B62D7E"/>
    <w:rsid w:val="00B6325D"/>
    <w:rsid w:val="00B63EDD"/>
    <w:rsid w:val="00B64477"/>
    <w:rsid w:val="00B649E2"/>
    <w:rsid w:val="00B64DEF"/>
    <w:rsid w:val="00B6541B"/>
    <w:rsid w:val="00B65842"/>
    <w:rsid w:val="00B65AA4"/>
    <w:rsid w:val="00B65BD8"/>
    <w:rsid w:val="00B65F41"/>
    <w:rsid w:val="00B66964"/>
    <w:rsid w:val="00B669CE"/>
    <w:rsid w:val="00B66A02"/>
    <w:rsid w:val="00B66CD6"/>
    <w:rsid w:val="00B671CF"/>
    <w:rsid w:val="00B678B6"/>
    <w:rsid w:val="00B678CA"/>
    <w:rsid w:val="00B67C73"/>
    <w:rsid w:val="00B67FEB"/>
    <w:rsid w:val="00B7080F"/>
    <w:rsid w:val="00B70BD1"/>
    <w:rsid w:val="00B711B5"/>
    <w:rsid w:val="00B715DF"/>
    <w:rsid w:val="00B71F36"/>
    <w:rsid w:val="00B73342"/>
    <w:rsid w:val="00B7421C"/>
    <w:rsid w:val="00B745ED"/>
    <w:rsid w:val="00B7474C"/>
    <w:rsid w:val="00B74B02"/>
    <w:rsid w:val="00B74E91"/>
    <w:rsid w:val="00B7578B"/>
    <w:rsid w:val="00B75CE9"/>
    <w:rsid w:val="00B762B3"/>
    <w:rsid w:val="00B764B6"/>
    <w:rsid w:val="00B76844"/>
    <w:rsid w:val="00B7706D"/>
    <w:rsid w:val="00B77085"/>
    <w:rsid w:val="00B80A2C"/>
    <w:rsid w:val="00B812B3"/>
    <w:rsid w:val="00B816E3"/>
    <w:rsid w:val="00B81788"/>
    <w:rsid w:val="00B81D40"/>
    <w:rsid w:val="00B81E56"/>
    <w:rsid w:val="00B822A3"/>
    <w:rsid w:val="00B82A8D"/>
    <w:rsid w:val="00B831A6"/>
    <w:rsid w:val="00B83728"/>
    <w:rsid w:val="00B83DC8"/>
    <w:rsid w:val="00B83E67"/>
    <w:rsid w:val="00B84150"/>
    <w:rsid w:val="00B846DA"/>
    <w:rsid w:val="00B847A9"/>
    <w:rsid w:val="00B84954"/>
    <w:rsid w:val="00B84F7B"/>
    <w:rsid w:val="00B85302"/>
    <w:rsid w:val="00B857FB"/>
    <w:rsid w:val="00B85EBB"/>
    <w:rsid w:val="00B86360"/>
    <w:rsid w:val="00B86617"/>
    <w:rsid w:val="00B86E79"/>
    <w:rsid w:val="00B87EF9"/>
    <w:rsid w:val="00B904BE"/>
    <w:rsid w:val="00B904CB"/>
    <w:rsid w:val="00B907DE"/>
    <w:rsid w:val="00B90B61"/>
    <w:rsid w:val="00B91209"/>
    <w:rsid w:val="00B91CDE"/>
    <w:rsid w:val="00B92092"/>
    <w:rsid w:val="00B924A7"/>
    <w:rsid w:val="00B927D5"/>
    <w:rsid w:val="00B928D9"/>
    <w:rsid w:val="00B92C7D"/>
    <w:rsid w:val="00B9325D"/>
    <w:rsid w:val="00B93311"/>
    <w:rsid w:val="00B936C8"/>
    <w:rsid w:val="00B937B2"/>
    <w:rsid w:val="00B939D4"/>
    <w:rsid w:val="00B93DF3"/>
    <w:rsid w:val="00B93FA3"/>
    <w:rsid w:val="00B945DA"/>
    <w:rsid w:val="00B94625"/>
    <w:rsid w:val="00B94DC9"/>
    <w:rsid w:val="00B95250"/>
    <w:rsid w:val="00B959F7"/>
    <w:rsid w:val="00B95A0B"/>
    <w:rsid w:val="00B95B2F"/>
    <w:rsid w:val="00B95B72"/>
    <w:rsid w:val="00B95E0F"/>
    <w:rsid w:val="00B95EDE"/>
    <w:rsid w:val="00B96C64"/>
    <w:rsid w:val="00B96F6E"/>
    <w:rsid w:val="00B97676"/>
    <w:rsid w:val="00BA0215"/>
    <w:rsid w:val="00BA0B8E"/>
    <w:rsid w:val="00BA0EE4"/>
    <w:rsid w:val="00BA116E"/>
    <w:rsid w:val="00BA16B2"/>
    <w:rsid w:val="00BA177F"/>
    <w:rsid w:val="00BA187B"/>
    <w:rsid w:val="00BA18AE"/>
    <w:rsid w:val="00BA207A"/>
    <w:rsid w:val="00BA20C2"/>
    <w:rsid w:val="00BA2728"/>
    <w:rsid w:val="00BA370A"/>
    <w:rsid w:val="00BA386E"/>
    <w:rsid w:val="00BA3BA6"/>
    <w:rsid w:val="00BA44CF"/>
    <w:rsid w:val="00BA4512"/>
    <w:rsid w:val="00BA470C"/>
    <w:rsid w:val="00BA5171"/>
    <w:rsid w:val="00BA521F"/>
    <w:rsid w:val="00BA56A6"/>
    <w:rsid w:val="00BA578A"/>
    <w:rsid w:val="00BA5986"/>
    <w:rsid w:val="00BA59A7"/>
    <w:rsid w:val="00BA5DFC"/>
    <w:rsid w:val="00BA60FA"/>
    <w:rsid w:val="00BA62DA"/>
    <w:rsid w:val="00BA64AC"/>
    <w:rsid w:val="00BA74EF"/>
    <w:rsid w:val="00BA757D"/>
    <w:rsid w:val="00BA75CC"/>
    <w:rsid w:val="00BA7B1A"/>
    <w:rsid w:val="00BB01E8"/>
    <w:rsid w:val="00BB0203"/>
    <w:rsid w:val="00BB06C4"/>
    <w:rsid w:val="00BB0708"/>
    <w:rsid w:val="00BB0C23"/>
    <w:rsid w:val="00BB0FF5"/>
    <w:rsid w:val="00BB10D9"/>
    <w:rsid w:val="00BB20B4"/>
    <w:rsid w:val="00BB2188"/>
    <w:rsid w:val="00BB2725"/>
    <w:rsid w:val="00BB2FF3"/>
    <w:rsid w:val="00BB37B7"/>
    <w:rsid w:val="00BB37D7"/>
    <w:rsid w:val="00BB38CA"/>
    <w:rsid w:val="00BB3A12"/>
    <w:rsid w:val="00BB3CFF"/>
    <w:rsid w:val="00BB40D6"/>
    <w:rsid w:val="00BB4205"/>
    <w:rsid w:val="00BB4297"/>
    <w:rsid w:val="00BB4482"/>
    <w:rsid w:val="00BB4589"/>
    <w:rsid w:val="00BB5099"/>
    <w:rsid w:val="00BB50A4"/>
    <w:rsid w:val="00BB5334"/>
    <w:rsid w:val="00BB5C02"/>
    <w:rsid w:val="00BB6044"/>
    <w:rsid w:val="00BB6386"/>
    <w:rsid w:val="00BB723C"/>
    <w:rsid w:val="00BB72CC"/>
    <w:rsid w:val="00BB7451"/>
    <w:rsid w:val="00BB75D8"/>
    <w:rsid w:val="00BB7A07"/>
    <w:rsid w:val="00BB7BF5"/>
    <w:rsid w:val="00BB7E75"/>
    <w:rsid w:val="00BC01C5"/>
    <w:rsid w:val="00BC04DB"/>
    <w:rsid w:val="00BC050D"/>
    <w:rsid w:val="00BC1BCC"/>
    <w:rsid w:val="00BC1C1F"/>
    <w:rsid w:val="00BC2304"/>
    <w:rsid w:val="00BC25C5"/>
    <w:rsid w:val="00BC324A"/>
    <w:rsid w:val="00BC34FD"/>
    <w:rsid w:val="00BC3721"/>
    <w:rsid w:val="00BC37AA"/>
    <w:rsid w:val="00BC4788"/>
    <w:rsid w:val="00BC4AE5"/>
    <w:rsid w:val="00BC5898"/>
    <w:rsid w:val="00BC5B5E"/>
    <w:rsid w:val="00BC5F9D"/>
    <w:rsid w:val="00BC6075"/>
    <w:rsid w:val="00BC6460"/>
    <w:rsid w:val="00BC6BCD"/>
    <w:rsid w:val="00BC6CDA"/>
    <w:rsid w:val="00BC6FFC"/>
    <w:rsid w:val="00BC7CC4"/>
    <w:rsid w:val="00BD0723"/>
    <w:rsid w:val="00BD0E3F"/>
    <w:rsid w:val="00BD1C8A"/>
    <w:rsid w:val="00BD1DFA"/>
    <w:rsid w:val="00BD212D"/>
    <w:rsid w:val="00BD2B0F"/>
    <w:rsid w:val="00BD2EEA"/>
    <w:rsid w:val="00BD3A06"/>
    <w:rsid w:val="00BD3AF3"/>
    <w:rsid w:val="00BD3B10"/>
    <w:rsid w:val="00BD3CAC"/>
    <w:rsid w:val="00BD3E13"/>
    <w:rsid w:val="00BD42C0"/>
    <w:rsid w:val="00BD474A"/>
    <w:rsid w:val="00BD50EB"/>
    <w:rsid w:val="00BD5406"/>
    <w:rsid w:val="00BD54E4"/>
    <w:rsid w:val="00BD5663"/>
    <w:rsid w:val="00BD5850"/>
    <w:rsid w:val="00BD5DDD"/>
    <w:rsid w:val="00BD5F62"/>
    <w:rsid w:val="00BD6932"/>
    <w:rsid w:val="00BD6953"/>
    <w:rsid w:val="00BD69DF"/>
    <w:rsid w:val="00BD6A5A"/>
    <w:rsid w:val="00BD756A"/>
    <w:rsid w:val="00BD76B1"/>
    <w:rsid w:val="00BD784C"/>
    <w:rsid w:val="00BD7CEC"/>
    <w:rsid w:val="00BD7F7C"/>
    <w:rsid w:val="00BE08E1"/>
    <w:rsid w:val="00BE0A07"/>
    <w:rsid w:val="00BE247C"/>
    <w:rsid w:val="00BE2909"/>
    <w:rsid w:val="00BE2F57"/>
    <w:rsid w:val="00BE31CA"/>
    <w:rsid w:val="00BE3278"/>
    <w:rsid w:val="00BE3707"/>
    <w:rsid w:val="00BE3E8C"/>
    <w:rsid w:val="00BE425B"/>
    <w:rsid w:val="00BE47BE"/>
    <w:rsid w:val="00BE547C"/>
    <w:rsid w:val="00BE5777"/>
    <w:rsid w:val="00BE5CB2"/>
    <w:rsid w:val="00BE65B4"/>
    <w:rsid w:val="00BE6EC4"/>
    <w:rsid w:val="00BE6FC3"/>
    <w:rsid w:val="00BE7031"/>
    <w:rsid w:val="00BE77CA"/>
    <w:rsid w:val="00BE7A64"/>
    <w:rsid w:val="00BE7F41"/>
    <w:rsid w:val="00BF04D8"/>
    <w:rsid w:val="00BF09E3"/>
    <w:rsid w:val="00BF131D"/>
    <w:rsid w:val="00BF15DC"/>
    <w:rsid w:val="00BF1602"/>
    <w:rsid w:val="00BF1BD5"/>
    <w:rsid w:val="00BF23E6"/>
    <w:rsid w:val="00BF2823"/>
    <w:rsid w:val="00BF2CC2"/>
    <w:rsid w:val="00BF383F"/>
    <w:rsid w:val="00BF3ADE"/>
    <w:rsid w:val="00BF3DCC"/>
    <w:rsid w:val="00BF3FDF"/>
    <w:rsid w:val="00BF43A1"/>
    <w:rsid w:val="00BF440E"/>
    <w:rsid w:val="00BF4D1B"/>
    <w:rsid w:val="00BF5594"/>
    <w:rsid w:val="00BF64F9"/>
    <w:rsid w:val="00BF6A07"/>
    <w:rsid w:val="00BF7EAE"/>
    <w:rsid w:val="00BF7F46"/>
    <w:rsid w:val="00C0021B"/>
    <w:rsid w:val="00C00314"/>
    <w:rsid w:val="00C00406"/>
    <w:rsid w:val="00C0059F"/>
    <w:rsid w:val="00C00CC5"/>
    <w:rsid w:val="00C01119"/>
    <w:rsid w:val="00C01B31"/>
    <w:rsid w:val="00C02280"/>
    <w:rsid w:val="00C02C6C"/>
    <w:rsid w:val="00C0327D"/>
    <w:rsid w:val="00C0390D"/>
    <w:rsid w:val="00C03B50"/>
    <w:rsid w:val="00C04155"/>
    <w:rsid w:val="00C041B8"/>
    <w:rsid w:val="00C041C9"/>
    <w:rsid w:val="00C04B1E"/>
    <w:rsid w:val="00C04C45"/>
    <w:rsid w:val="00C04CC2"/>
    <w:rsid w:val="00C04D21"/>
    <w:rsid w:val="00C052DA"/>
    <w:rsid w:val="00C055B0"/>
    <w:rsid w:val="00C059D3"/>
    <w:rsid w:val="00C05D89"/>
    <w:rsid w:val="00C062E9"/>
    <w:rsid w:val="00C06CEA"/>
    <w:rsid w:val="00C06DC0"/>
    <w:rsid w:val="00C073ED"/>
    <w:rsid w:val="00C07AD0"/>
    <w:rsid w:val="00C07E56"/>
    <w:rsid w:val="00C10297"/>
    <w:rsid w:val="00C104AB"/>
    <w:rsid w:val="00C107B6"/>
    <w:rsid w:val="00C10D00"/>
    <w:rsid w:val="00C10D01"/>
    <w:rsid w:val="00C11295"/>
    <w:rsid w:val="00C11894"/>
    <w:rsid w:val="00C11D72"/>
    <w:rsid w:val="00C11E62"/>
    <w:rsid w:val="00C12464"/>
    <w:rsid w:val="00C12960"/>
    <w:rsid w:val="00C12DA7"/>
    <w:rsid w:val="00C12F5A"/>
    <w:rsid w:val="00C132EF"/>
    <w:rsid w:val="00C140E7"/>
    <w:rsid w:val="00C140FD"/>
    <w:rsid w:val="00C1457E"/>
    <w:rsid w:val="00C14655"/>
    <w:rsid w:val="00C1478C"/>
    <w:rsid w:val="00C1492C"/>
    <w:rsid w:val="00C14A2B"/>
    <w:rsid w:val="00C14D55"/>
    <w:rsid w:val="00C14F25"/>
    <w:rsid w:val="00C150FF"/>
    <w:rsid w:val="00C16199"/>
    <w:rsid w:val="00C16344"/>
    <w:rsid w:val="00C167A6"/>
    <w:rsid w:val="00C16CA7"/>
    <w:rsid w:val="00C170D0"/>
    <w:rsid w:val="00C1730A"/>
    <w:rsid w:val="00C17557"/>
    <w:rsid w:val="00C17608"/>
    <w:rsid w:val="00C17BB7"/>
    <w:rsid w:val="00C17DB7"/>
    <w:rsid w:val="00C20283"/>
    <w:rsid w:val="00C209D3"/>
    <w:rsid w:val="00C20C03"/>
    <w:rsid w:val="00C2100A"/>
    <w:rsid w:val="00C21298"/>
    <w:rsid w:val="00C21667"/>
    <w:rsid w:val="00C216A0"/>
    <w:rsid w:val="00C21A55"/>
    <w:rsid w:val="00C21AA2"/>
    <w:rsid w:val="00C21BED"/>
    <w:rsid w:val="00C22460"/>
    <w:rsid w:val="00C22CA0"/>
    <w:rsid w:val="00C22D9E"/>
    <w:rsid w:val="00C22F22"/>
    <w:rsid w:val="00C231F8"/>
    <w:rsid w:val="00C232B5"/>
    <w:rsid w:val="00C2332E"/>
    <w:rsid w:val="00C23493"/>
    <w:rsid w:val="00C23F59"/>
    <w:rsid w:val="00C24784"/>
    <w:rsid w:val="00C2637A"/>
    <w:rsid w:val="00C2743E"/>
    <w:rsid w:val="00C27533"/>
    <w:rsid w:val="00C27711"/>
    <w:rsid w:val="00C303FB"/>
    <w:rsid w:val="00C30D40"/>
    <w:rsid w:val="00C3115C"/>
    <w:rsid w:val="00C31174"/>
    <w:rsid w:val="00C312CE"/>
    <w:rsid w:val="00C312EF"/>
    <w:rsid w:val="00C3215A"/>
    <w:rsid w:val="00C326A8"/>
    <w:rsid w:val="00C32848"/>
    <w:rsid w:val="00C32DD0"/>
    <w:rsid w:val="00C32EFC"/>
    <w:rsid w:val="00C33109"/>
    <w:rsid w:val="00C339CA"/>
    <w:rsid w:val="00C3456A"/>
    <w:rsid w:val="00C347E3"/>
    <w:rsid w:val="00C34983"/>
    <w:rsid w:val="00C34FB0"/>
    <w:rsid w:val="00C35188"/>
    <w:rsid w:val="00C35CD6"/>
    <w:rsid w:val="00C35D13"/>
    <w:rsid w:val="00C35DC3"/>
    <w:rsid w:val="00C36237"/>
    <w:rsid w:val="00C37163"/>
    <w:rsid w:val="00C37328"/>
    <w:rsid w:val="00C37479"/>
    <w:rsid w:val="00C37592"/>
    <w:rsid w:val="00C37DD7"/>
    <w:rsid w:val="00C40578"/>
    <w:rsid w:val="00C4062F"/>
    <w:rsid w:val="00C40EC3"/>
    <w:rsid w:val="00C41026"/>
    <w:rsid w:val="00C41741"/>
    <w:rsid w:val="00C41A33"/>
    <w:rsid w:val="00C41A80"/>
    <w:rsid w:val="00C41F97"/>
    <w:rsid w:val="00C4222C"/>
    <w:rsid w:val="00C424DE"/>
    <w:rsid w:val="00C4252C"/>
    <w:rsid w:val="00C42559"/>
    <w:rsid w:val="00C428C4"/>
    <w:rsid w:val="00C42E2B"/>
    <w:rsid w:val="00C43410"/>
    <w:rsid w:val="00C442F8"/>
    <w:rsid w:val="00C44818"/>
    <w:rsid w:val="00C44EF1"/>
    <w:rsid w:val="00C44F07"/>
    <w:rsid w:val="00C4520D"/>
    <w:rsid w:val="00C458D0"/>
    <w:rsid w:val="00C45AE2"/>
    <w:rsid w:val="00C45D62"/>
    <w:rsid w:val="00C45F67"/>
    <w:rsid w:val="00C46112"/>
    <w:rsid w:val="00C46691"/>
    <w:rsid w:val="00C46903"/>
    <w:rsid w:val="00C47148"/>
    <w:rsid w:val="00C4738C"/>
    <w:rsid w:val="00C479EF"/>
    <w:rsid w:val="00C501C6"/>
    <w:rsid w:val="00C5074A"/>
    <w:rsid w:val="00C509B2"/>
    <w:rsid w:val="00C50D83"/>
    <w:rsid w:val="00C52759"/>
    <w:rsid w:val="00C53051"/>
    <w:rsid w:val="00C53341"/>
    <w:rsid w:val="00C53372"/>
    <w:rsid w:val="00C5343A"/>
    <w:rsid w:val="00C5367E"/>
    <w:rsid w:val="00C53D22"/>
    <w:rsid w:val="00C53FEE"/>
    <w:rsid w:val="00C554B6"/>
    <w:rsid w:val="00C55843"/>
    <w:rsid w:val="00C558D7"/>
    <w:rsid w:val="00C55AB6"/>
    <w:rsid w:val="00C55ACB"/>
    <w:rsid w:val="00C55CF8"/>
    <w:rsid w:val="00C563EF"/>
    <w:rsid w:val="00C57275"/>
    <w:rsid w:val="00C575A4"/>
    <w:rsid w:val="00C577C4"/>
    <w:rsid w:val="00C601BA"/>
    <w:rsid w:val="00C60B37"/>
    <w:rsid w:val="00C6124B"/>
    <w:rsid w:val="00C6202B"/>
    <w:rsid w:val="00C62389"/>
    <w:rsid w:val="00C6276E"/>
    <w:rsid w:val="00C633B8"/>
    <w:rsid w:val="00C6387C"/>
    <w:rsid w:val="00C63A61"/>
    <w:rsid w:val="00C6453A"/>
    <w:rsid w:val="00C648FA"/>
    <w:rsid w:val="00C6499B"/>
    <w:rsid w:val="00C65016"/>
    <w:rsid w:val="00C65753"/>
    <w:rsid w:val="00C6589F"/>
    <w:rsid w:val="00C65CBC"/>
    <w:rsid w:val="00C660D5"/>
    <w:rsid w:val="00C669C3"/>
    <w:rsid w:val="00C669C6"/>
    <w:rsid w:val="00C669EC"/>
    <w:rsid w:val="00C673E8"/>
    <w:rsid w:val="00C67EED"/>
    <w:rsid w:val="00C70DF7"/>
    <w:rsid w:val="00C710C2"/>
    <w:rsid w:val="00C71312"/>
    <w:rsid w:val="00C71B84"/>
    <w:rsid w:val="00C71EBF"/>
    <w:rsid w:val="00C72182"/>
    <w:rsid w:val="00C721D0"/>
    <w:rsid w:val="00C7230C"/>
    <w:rsid w:val="00C72332"/>
    <w:rsid w:val="00C729F3"/>
    <w:rsid w:val="00C72E37"/>
    <w:rsid w:val="00C72E8F"/>
    <w:rsid w:val="00C7337E"/>
    <w:rsid w:val="00C735E9"/>
    <w:rsid w:val="00C738DA"/>
    <w:rsid w:val="00C73FE9"/>
    <w:rsid w:val="00C742B6"/>
    <w:rsid w:val="00C74810"/>
    <w:rsid w:val="00C74E1B"/>
    <w:rsid w:val="00C75386"/>
    <w:rsid w:val="00C75690"/>
    <w:rsid w:val="00C75701"/>
    <w:rsid w:val="00C7623C"/>
    <w:rsid w:val="00C763B6"/>
    <w:rsid w:val="00C76781"/>
    <w:rsid w:val="00C76D49"/>
    <w:rsid w:val="00C76E25"/>
    <w:rsid w:val="00C77B81"/>
    <w:rsid w:val="00C804E3"/>
    <w:rsid w:val="00C80539"/>
    <w:rsid w:val="00C80E22"/>
    <w:rsid w:val="00C8182B"/>
    <w:rsid w:val="00C81A11"/>
    <w:rsid w:val="00C81AB0"/>
    <w:rsid w:val="00C8231C"/>
    <w:rsid w:val="00C827FF"/>
    <w:rsid w:val="00C8290E"/>
    <w:rsid w:val="00C82A07"/>
    <w:rsid w:val="00C82AD5"/>
    <w:rsid w:val="00C83447"/>
    <w:rsid w:val="00C8350F"/>
    <w:rsid w:val="00C83838"/>
    <w:rsid w:val="00C83B77"/>
    <w:rsid w:val="00C8432E"/>
    <w:rsid w:val="00C846CD"/>
    <w:rsid w:val="00C84709"/>
    <w:rsid w:val="00C858C2"/>
    <w:rsid w:val="00C85C6D"/>
    <w:rsid w:val="00C862B7"/>
    <w:rsid w:val="00C864BF"/>
    <w:rsid w:val="00C8671D"/>
    <w:rsid w:val="00C86779"/>
    <w:rsid w:val="00C86863"/>
    <w:rsid w:val="00C86AEE"/>
    <w:rsid w:val="00C86C55"/>
    <w:rsid w:val="00C86DD6"/>
    <w:rsid w:val="00C87DA3"/>
    <w:rsid w:val="00C9023F"/>
    <w:rsid w:val="00C90C77"/>
    <w:rsid w:val="00C90FAA"/>
    <w:rsid w:val="00C91C0E"/>
    <w:rsid w:val="00C91C73"/>
    <w:rsid w:val="00C91DAF"/>
    <w:rsid w:val="00C92084"/>
    <w:rsid w:val="00C92818"/>
    <w:rsid w:val="00C92B16"/>
    <w:rsid w:val="00C92C7C"/>
    <w:rsid w:val="00C94C01"/>
    <w:rsid w:val="00C956D2"/>
    <w:rsid w:val="00C95851"/>
    <w:rsid w:val="00C95B9D"/>
    <w:rsid w:val="00C9668C"/>
    <w:rsid w:val="00C966DB"/>
    <w:rsid w:val="00C97326"/>
    <w:rsid w:val="00C9754D"/>
    <w:rsid w:val="00C9779E"/>
    <w:rsid w:val="00C97A4D"/>
    <w:rsid w:val="00CA015A"/>
    <w:rsid w:val="00CA0B42"/>
    <w:rsid w:val="00CA1B42"/>
    <w:rsid w:val="00CA1F89"/>
    <w:rsid w:val="00CA1F97"/>
    <w:rsid w:val="00CA23D6"/>
    <w:rsid w:val="00CA25FE"/>
    <w:rsid w:val="00CA2CED"/>
    <w:rsid w:val="00CA2E30"/>
    <w:rsid w:val="00CA2ED0"/>
    <w:rsid w:val="00CA2F26"/>
    <w:rsid w:val="00CA367F"/>
    <w:rsid w:val="00CA36CC"/>
    <w:rsid w:val="00CA38E3"/>
    <w:rsid w:val="00CA3923"/>
    <w:rsid w:val="00CA3A3A"/>
    <w:rsid w:val="00CA3C63"/>
    <w:rsid w:val="00CA4BF0"/>
    <w:rsid w:val="00CA4D34"/>
    <w:rsid w:val="00CA5692"/>
    <w:rsid w:val="00CA5817"/>
    <w:rsid w:val="00CA5E5E"/>
    <w:rsid w:val="00CA5E7F"/>
    <w:rsid w:val="00CA5F70"/>
    <w:rsid w:val="00CA6582"/>
    <w:rsid w:val="00CA6BB5"/>
    <w:rsid w:val="00CA716B"/>
    <w:rsid w:val="00CA73E5"/>
    <w:rsid w:val="00CB09BA"/>
    <w:rsid w:val="00CB0A19"/>
    <w:rsid w:val="00CB1F32"/>
    <w:rsid w:val="00CB2860"/>
    <w:rsid w:val="00CB2B14"/>
    <w:rsid w:val="00CB3FFA"/>
    <w:rsid w:val="00CB4A9D"/>
    <w:rsid w:val="00CB51AF"/>
    <w:rsid w:val="00CB5413"/>
    <w:rsid w:val="00CB5624"/>
    <w:rsid w:val="00CB5BB0"/>
    <w:rsid w:val="00CB5CC6"/>
    <w:rsid w:val="00CB5E25"/>
    <w:rsid w:val="00CB67E3"/>
    <w:rsid w:val="00CB6908"/>
    <w:rsid w:val="00CB71C9"/>
    <w:rsid w:val="00CB7566"/>
    <w:rsid w:val="00CB78E0"/>
    <w:rsid w:val="00CC126F"/>
    <w:rsid w:val="00CC1599"/>
    <w:rsid w:val="00CC16DC"/>
    <w:rsid w:val="00CC18DE"/>
    <w:rsid w:val="00CC1A0A"/>
    <w:rsid w:val="00CC1E60"/>
    <w:rsid w:val="00CC2481"/>
    <w:rsid w:val="00CC24A3"/>
    <w:rsid w:val="00CC2C27"/>
    <w:rsid w:val="00CC354A"/>
    <w:rsid w:val="00CC37B0"/>
    <w:rsid w:val="00CC3CD4"/>
    <w:rsid w:val="00CC49CD"/>
    <w:rsid w:val="00CC6930"/>
    <w:rsid w:val="00CC6AFC"/>
    <w:rsid w:val="00CC6DB1"/>
    <w:rsid w:val="00CC77C5"/>
    <w:rsid w:val="00CC7C3B"/>
    <w:rsid w:val="00CD03A5"/>
    <w:rsid w:val="00CD0A91"/>
    <w:rsid w:val="00CD13BD"/>
    <w:rsid w:val="00CD13F0"/>
    <w:rsid w:val="00CD1924"/>
    <w:rsid w:val="00CD1A09"/>
    <w:rsid w:val="00CD1BD5"/>
    <w:rsid w:val="00CD2B46"/>
    <w:rsid w:val="00CD3513"/>
    <w:rsid w:val="00CD37A8"/>
    <w:rsid w:val="00CD37CC"/>
    <w:rsid w:val="00CD3BFE"/>
    <w:rsid w:val="00CD4431"/>
    <w:rsid w:val="00CD44CC"/>
    <w:rsid w:val="00CD4B94"/>
    <w:rsid w:val="00CD4F39"/>
    <w:rsid w:val="00CD568E"/>
    <w:rsid w:val="00CD6103"/>
    <w:rsid w:val="00CD63B3"/>
    <w:rsid w:val="00CD6CAA"/>
    <w:rsid w:val="00CD6EC7"/>
    <w:rsid w:val="00CD6F75"/>
    <w:rsid w:val="00CD76A3"/>
    <w:rsid w:val="00CD7FCE"/>
    <w:rsid w:val="00CE01FF"/>
    <w:rsid w:val="00CE02EA"/>
    <w:rsid w:val="00CE04CA"/>
    <w:rsid w:val="00CE07A7"/>
    <w:rsid w:val="00CE18DA"/>
    <w:rsid w:val="00CE22FF"/>
    <w:rsid w:val="00CE2303"/>
    <w:rsid w:val="00CE2723"/>
    <w:rsid w:val="00CE299A"/>
    <w:rsid w:val="00CE2A02"/>
    <w:rsid w:val="00CE3BED"/>
    <w:rsid w:val="00CE3F5E"/>
    <w:rsid w:val="00CE41AD"/>
    <w:rsid w:val="00CE457D"/>
    <w:rsid w:val="00CE4695"/>
    <w:rsid w:val="00CE4C5A"/>
    <w:rsid w:val="00CE54AC"/>
    <w:rsid w:val="00CE560E"/>
    <w:rsid w:val="00CE5692"/>
    <w:rsid w:val="00CE5A56"/>
    <w:rsid w:val="00CE5BF0"/>
    <w:rsid w:val="00CE5BFB"/>
    <w:rsid w:val="00CE6548"/>
    <w:rsid w:val="00CE6744"/>
    <w:rsid w:val="00CE70C2"/>
    <w:rsid w:val="00CE739B"/>
    <w:rsid w:val="00CE745D"/>
    <w:rsid w:val="00CE7BF9"/>
    <w:rsid w:val="00CF0A3C"/>
    <w:rsid w:val="00CF0DD7"/>
    <w:rsid w:val="00CF1042"/>
    <w:rsid w:val="00CF1497"/>
    <w:rsid w:val="00CF26B4"/>
    <w:rsid w:val="00CF2C78"/>
    <w:rsid w:val="00CF2E81"/>
    <w:rsid w:val="00CF2EE2"/>
    <w:rsid w:val="00CF31BA"/>
    <w:rsid w:val="00CF3276"/>
    <w:rsid w:val="00CF33D1"/>
    <w:rsid w:val="00CF3577"/>
    <w:rsid w:val="00CF467D"/>
    <w:rsid w:val="00CF4775"/>
    <w:rsid w:val="00CF4AD2"/>
    <w:rsid w:val="00CF4C85"/>
    <w:rsid w:val="00CF5E71"/>
    <w:rsid w:val="00CF688F"/>
    <w:rsid w:val="00CF6A70"/>
    <w:rsid w:val="00CF6DA4"/>
    <w:rsid w:val="00CF7BA9"/>
    <w:rsid w:val="00D00036"/>
    <w:rsid w:val="00D00074"/>
    <w:rsid w:val="00D002BD"/>
    <w:rsid w:val="00D00CEE"/>
    <w:rsid w:val="00D0116E"/>
    <w:rsid w:val="00D01543"/>
    <w:rsid w:val="00D0199B"/>
    <w:rsid w:val="00D01B8C"/>
    <w:rsid w:val="00D01E36"/>
    <w:rsid w:val="00D02A28"/>
    <w:rsid w:val="00D02E9C"/>
    <w:rsid w:val="00D03D8E"/>
    <w:rsid w:val="00D03DBB"/>
    <w:rsid w:val="00D041DA"/>
    <w:rsid w:val="00D0421F"/>
    <w:rsid w:val="00D045D3"/>
    <w:rsid w:val="00D04A88"/>
    <w:rsid w:val="00D04CC5"/>
    <w:rsid w:val="00D04D43"/>
    <w:rsid w:val="00D053EC"/>
    <w:rsid w:val="00D05BFA"/>
    <w:rsid w:val="00D05D83"/>
    <w:rsid w:val="00D05DAB"/>
    <w:rsid w:val="00D069CD"/>
    <w:rsid w:val="00D06C30"/>
    <w:rsid w:val="00D06C50"/>
    <w:rsid w:val="00D07089"/>
    <w:rsid w:val="00D0799C"/>
    <w:rsid w:val="00D07CF3"/>
    <w:rsid w:val="00D07D07"/>
    <w:rsid w:val="00D07E81"/>
    <w:rsid w:val="00D100DE"/>
    <w:rsid w:val="00D105AA"/>
    <w:rsid w:val="00D1165B"/>
    <w:rsid w:val="00D120BC"/>
    <w:rsid w:val="00D126CB"/>
    <w:rsid w:val="00D12C04"/>
    <w:rsid w:val="00D133D6"/>
    <w:rsid w:val="00D138C3"/>
    <w:rsid w:val="00D146DA"/>
    <w:rsid w:val="00D148F9"/>
    <w:rsid w:val="00D14A26"/>
    <w:rsid w:val="00D15154"/>
    <w:rsid w:val="00D15F32"/>
    <w:rsid w:val="00D16205"/>
    <w:rsid w:val="00D16F6E"/>
    <w:rsid w:val="00D177CD"/>
    <w:rsid w:val="00D1793D"/>
    <w:rsid w:val="00D17CFD"/>
    <w:rsid w:val="00D20106"/>
    <w:rsid w:val="00D201A9"/>
    <w:rsid w:val="00D20B68"/>
    <w:rsid w:val="00D214BF"/>
    <w:rsid w:val="00D21A43"/>
    <w:rsid w:val="00D22075"/>
    <w:rsid w:val="00D23550"/>
    <w:rsid w:val="00D23706"/>
    <w:rsid w:val="00D23759"/>
    <w:rsid w:val="00D2417F"/>
    <w:rsid w:val="00D24404"/>
    <w:rsid w:val="00D24A03"/>
    <w:rsid w:val="00D24EDC"/>
    <w:rsid w:val="00D26155"/>
    <w:rsid w:val="00D267B8"/>
    <w:rsid w:val="00D26FAA"/>
    <w:rsid w:val="00D27AF0"/>
    <w:rsid w:val="00D27BA9"/>
    <w:rsid w:val="00D301CE"/>
    <w:rsid w:val="00D30A25"/>
    <w:rsid w:val="00D30A4F"/>
    <w:rsid w:val="00D31752"/>
    <w:rsid w:val="00D31B92"/>
    <w:rsid w:val="00D31CF6"/>
    <w:rsid w:val="00D32A6A"/>
    <w:rsid w:val="00D32D79"/>
    <w:rsid w:val="00D334C8"/>
    <w:rsid w:val="00D341E3"/>
    <w:rsid w:val="00D342B4"/>
    <w:rsid w:val="00D347C9"/>
    <w:rsid w:val="00D3512C"/>
    <w:rsid w:val="00D353E8"/>
    <w:rsid w:val="00D35549"/>
    <w:rsid w:val="00D35B8A"/>
    <w:rsid w:val="00D35FF5"/>
    <w:rsid w:val="00D3605B"/>
    <w:rsid w:val="00D3623D"/>
    <w:rsid w:val="00D36E75"/>
    <w:rsid w:val="00D36E9A"/>
    <w:rsid w:val="00D37180"/>
    <w:rsid w:val="00D3722B"/>
    <w:rsid w:val="00D376A4"/>
    <w:rsid w:val="00D37E8D"/>
    <w:rsid w:val="00D402FE"/>
    <w:rsid w:val="00D403FB"/>
    <w:rsid w:val="00D40C99"/>
    <w:rsid w:val="00D40E25"/>
    <w:rsid w:val="00D412AD"/>
    <w:rsid w:val="00D417B0"/>
    <w:rsid w:val="00D4184C"/>
    <w:rsid w:val="00D41867"/>
    <w:rsid w:val="00D421F7"/>
    <w:rsid w:val="00D42C0F"/>
    <w:rsid w:val="00D42F48"/>
    <w:rsid w:val="00D42FBA"/>
    <w:rsid w:val="00D431B9"/>
    <w:rsid w:val="00D432A9"/>
    <w:rsid w:val="00D432B3"/>
    <w:rsid w:val="00D43802"/>
    <w:rsid w:val="00D43952"/>
    <w:rsid w:val="00D43E9B"/>
    <w:rsid w:val="00D44247"/>
    <w:rsid w:val="00D44BD5"/>
    <w:rsid w:val="00D44E94"/>
    <w:rsid w:val="00D45AAB"/>
    <w:rsid w:val="00D46FFF"/>
    <w:rsid w:val="00D47988"/>
    <w:rsid w:val="00D479BC"/>
    <w:rsid w:val="00D47F58"/>
    <w:rsid w:val="00D508E9"/>
    <w:rsid w:val="00D50939"/>
    <w:rsid w:val="00D50BAD"/>
    <w:rsid w:val="00D50C72"/>
    <w:rsid w:val="00D50CF3"/>
    <w:rsid w:val="00D51354"/>
    <w:rsid w:val="00D51590"/>
    <w:rsid w:val="00D515EE"/>
    <w:rsid w:val="00D51898"/>
    <w:rsid w:val="00D539E0"/>
    <w:rsid w:val="00D53BAB"/>
    <w:rsid w:val="00D54C3B"/>
    <w:rsid w:val="00D55CDA"/>
    <w:rsid w:val="00D55CF5"/>
    <w:rsid w:val="00D55E2D"/>
    <w:rsid w:val="00D561FC"/>
    <w:rsid w:val="00D56AD1"/>
    <w:rsid w:val="00D57359"/>
    <w:rsid w:val="00D57857"/>
    <w:rsid w:val="00D601EE"/>
    <w:rsid w:val="00D60E0E"/>
    <w:rsid w:val="00D61646"/>
    <w:rsid w:val="00D62007"/>
    <w:rsid w:val="00D62664"/>
    <w:rsid w:val="00D62766"/>
    <w:rsid w:val="00D62A19"/>
    <w:rsid w:val="00D63806"/>
    <w:rsid w:val="00D63C6E"/>
    <w:rsid w:val="00D64BB0"/>
    <w:rsid w:val="00D6517A"/>
    <w:rsid w:val="00D66E0F"/>
    <w:rsid w:val="00D66E30"/>
    <w:rsid w:val="00D6734A"/>
    <w:rsid w:val="00D676FC"/>
    <w:rsid w:val="00D677A8"/>
    <w:rsid w:val="00D67BB5"/>
    <w:rsid w:val="00D67CC8"/>
    <w:rsid w:val="00D702B6"/>
    <w:rsid w:val="00D70807"/>
    <w:rsid w:val="00D70E5E"/>
    <w:rsid w:val="00D70E6A"/>
    <w:rsid w:val="00D71067"/>
    <w:rsid w:val="00D7162A"/>
    <w:rsid w:val="00D71847"/>
    <w:rsid w:val="00D71871"/>
    <w:rsid w:val="00D71BC0"/>
    <w:rsid w:val="00D71E53"/>
    <w:rsid w:val="00D725DE"/>
    <w:rsid w:val="00D7302D"/>
    <w:rsid w:val="00D7322D"/>
    <w:rsid w:val="00D733B0"/>
    <w:rsid w:val="00D73F5C"/>
    <w:rsid w:val="00D741FE"/>
    <w:rsid w:val="00D74399"/>
    <w:rsid w:val="00D7483F"/>
    <w:rsid w:val="00D74B17"/>
    <w:rsid w:val="00D74D8B"/>
    <w:rsid w:val="00D74EAC"/>
    <w:rsid w:val="00D75570"/>
    <w:rsid w:val="00D75B32"/>
    <w:rsid w:val="00D75BB3"/>
    <w:rsid w:val="00D760B8"/>
    <w:rsid w:val="00D76AB7"/>
    <w:rsid w:val="00D77A8A"/>
    <w:rsid w:val="00D77C17"/>
    <w:rsid w:val="00D77CAC"/>
    <w:rsid w:val="00D77F20"/>
    <w:rsid w:val="00D80007"/>
    <w:rsid w:val="00D801C4"/>
    <w:rsid w:val="00D80BB9"/>
    <w:rsid w:val="00D8178A"/>
    <w:rsid w:val="00D81CAC"/>
    <w:rsid w:val="00D8204F"/>
    <w:rsid w:val="00D825F8"/>
    <w:rsid w:val="00D82F95"/>
    <w:rsid w:val="00D83394"/>
    <w:rsid w:val="00D8409D"/>
    <w:rsid w:val="00D84CF6"/>
    <w:rsid w:val="00D84E3E"/>
    <w:rsid w:val="00D85143"/>
    <w:rsid w:val="00D85192"/>
    <w:rsid w:val="00D8519F"/>
    <w:rsid w:val="00D85689"/>
    <w:rsid w:val="00D8587F"/>
    <w:rsid w:val="00D8595E"/>
    <w:rsid w:val="00D859BF"/>
    <w:rsid w:val="00D85E16"/>
    <w:rsid w:val="00D86314"/>
    <w:rsid w:val="00D87A30"/>
    <w:rsid w:val="00D87D65"/>
    <w:rsid w:val="00D9049C"/>
    <w:rsid w:val="00D905EA"/>
    <w:rsid w:val="00D909BF"/>
    <w:rsid w:val="00D9189A"/>
    <w:rsid w:val="00D91A27"/>
    <w:rsid w:val="00D91B6D"/>
    <w:rsid w:val="00D91EF6"/>
    <w:rsid w:val="00D9248B"/>
    <w:rsid w:val="00D926CF"/>
    <w:rsid w:val="00D927CF"/>
    <w:rsid w:val="00D93879"/>
    <w:rsid w:val="00D939D3"/>
    <w:rsid w:val="00D9400D"/>
    <w:rsid w:val="00D9455D"/>
    <w:rsid w:val="00D94E74"/>
    <w:rsid w:val="00D9505E"/>
    <w:rsid w:val="00D95CE8"/>
    <w:rsid w:val="00D96DE8"/>
    <w:rsid w:val="00D977F8"/>
    <w:rsid w:val="00D9795E"/>
    <w:rsid w:val="00D97A46"/>
    <w:rsid w:val="00DA07C6"/>
    <w:rsid w:val="00DA1071"/>
    <w:rsid w:val="00DA1C9A"/>
    <w:rsid w:val="00DA205A"/>
    <w:rsid w:val="00DA28AF"/>
    <w:rsid w:val="00DA2FEA"/>
    <w:rsid w:val="00DA314D"/>
    <w:rsid w:val="00DA33CF"/>
    <w:rsid w:val="00DA3737"/>
    <w:rsid w:val="00DA4383"/>
    <w:rsid w:val="00DA4572"/>
    <w:rsid w:val="00DA47FC"/>
    <w:rsid w:val="00DA4A50"/>
    <w:rsid w:val="00DA4BB4"/>
    <w:rsid w:val="00DA4CCD"/>
    <w:rsid w:val="00DA509B"/>
    <w:rsid w:val="00DA5174"/>
    <w:rsid w:val="00DA55CE"/>
    <w:rsid w:val="00DA5793"/>
    <w:rsid w:val="00DA660B"/>
    <w:rsid w:val="00DA68D5"/>
    <w:rsid w:val="00DA6CF3"/>
    <w:rsid w:val="00DA6D5B"/>
    <w:rsid w:val="00DA73E7"/>
    <w:rsid w:val="00DA7CEE"/>
    <w:rsid w:val="00DB00FD"/>
    <w:rsid w:val="00DB057C"/>
    <w:rsid w:val="00DB06AE"/>
    <w:rsid w:val="00DB06F1"/>
    <w:rsid w:val="00DB087A"/>
    <w:rsid w:val="00DB08C9"/>
    <w:rsid w:val="00DB0EFA"/>
    <w:rsid w:val="00DB1515"/>
    <w:rsid w:val="00DB1648"/>
    <w:rsid w:val="00DB2949"/>
    <w:rsid w:val="00DB2FDC"/>
    <w:rsid w:val="00DB3351"/>
    <w:rsid w:val="00DB3527"/>
    <w:rsid w:val="00DB38AF"/>
    <w:rsid w:val="00DB3BCC"/>
    <w:rsid w:val="00DB404D"/>
    <w:rsid w:val="00DB53DB"/>
    <w:rsid w:val="00DB5ECF"/>
    <w:rsid w:val="00DB6274"/>
    <w:rsid w:val="00DB6417"/>
    <w:rsid w:val="00DB6592"/>
    <w:rsid w:val="00DB6868"/>
    <w:rsid w:val="00DB697F"/>
    <w:rsid w:val="00DB6D27"/>
    <w:rsid w:val="00DB7616"/>
    <w:rsid w:val="00DC0256"/>
    <w:rsid w:val="00DC0F26"/>
    <w:rsid w:val="00DC137B"/>
    <w:rsid w:val="00DC27D3"/>
    <w:rsid w:val="00DC2F79"/>
    <w:rsid w:val="00DC3662"/>
    <w:rsid w:val="00DC3997"/>
    <w:rsid w:val="00DC3B12"/>
    <w:rsid w:val="00DC4011"/>
    <w:rsid w:val="00DC4A1F"/>
    <w:rsid w:val="00DC50B9"/>
    <w:rsid w:val="00DC552F"/>
    <w:rsid w:val="00DC5AE8"/>
    <w:rsid w:val="00DC628E"/>
    <w:rsid w:val="00DC66FD"/>
    <w:rsid w:val="00DC6E3A"/>
    <w:rsid w:val="00DC7488"/>
    <w:rsid w:val="00DC7730"/>
    <w:rsid w:val="00DC7818"/>
    <w:rsid w:val="00DD02DF"/>
    <w:rsid w:val="00DD0385"/>
    <w:rsid w:val="00DD1139"/>
    <w:rsid w:val="00DD131A"/>
    <w:rsid w:val="00DD1856"/>
    <w:rsid w:val="00DD1FCD"/>
    <w:rsid w:val="00DD24EF"/>
    <w:rsid w:val="00DD2BC7"/>
    <w:rsid w:val="00DD32D0"/>
    <w:rsid w:val="00DD43EA"/>
    <w:rsid w:val="00DD4585"/>
    <w:rsid w:val="00DD464A"/>
    <w:rsid w:val="00DD4660"/>
    <w:rsid w:val="00DD4D11"/>
    <w:rsid w:val="00DD51F5"/>
    <w:rsid w:val="00DD53ED"/>
    <w:rsid w:val="00DD596E"/>
    <w:rsid w:val="00DD605D"/>
    <w:rsid w:val="00DD6BBA"/>
    <w:rsid w:val="00DD6F9B"/>
    <w:rsid w:val="00DD7416"/>
    <w:rsid w:val="00DD7A93"/>
    <w:rsid w:val="00DD7F2D"/>
    <w:rsid w:val="00DE0A3F"/>
    <w:rsid w:val="00DE0E2A"/>
    <w:rsid w:val="00DE0ECC"/>
    <w:rsid w:val="00DE12CC"/>
    <w:rsid w:val="00DE17F2"/>
    <w:rsid w:val="00DE2774"/>
    <w:rsid w:val="00DE2C24"/>
    <w:rsid w:val="00DE312A"/>
    <w:rsid w:val="00DE333F"/>
    <w:rsid w:val="00DE337C"/>
    <w:rsid w:val="00DE3489"/>
    <w:rsid w:val="00DE3501"/>
    <w:rsid w:val="00DE37E4"/>
    <w:rsid w:val="00DE398B"/>
    <w:rsid w:val="00DE3AE6"/>
    <w:rsid w:val="00DE443E"/>
    <w:rsid w:val="00DE46BA"/>
    <w:rsid w:val="00DE478E"/>
    <w:rsid w:val="00DE4A00"/>
    <w:rsid w:val="00DE4BB4"/>
    <w:rsid w:val="00DE4D8B"/>
    <w:rsid w:val="00DE504E"/>
    <w:rsid w:val="00DE5220"/>
    <w:rsid w:val="00DE5436"/>
    <w:rsid w:val="00DE5B71"/>
    <w:rsid w:val="00DE62B7"/>
    <w:rsid w:val="00DE69EF"/>
    <w:rsid w:val="00DE70CE"/>
    <w:rsid w:val="00DE7159"/>
    <w:rsid w:val="00DE7387"/>
    <w:rsid w:val="00DE74E2"/>
    <w:rsid w:val="00DE75AE"/>
    <w:rsid w:val="00DE7ADD"/>
    <w:rsid w:val="00DE7BB0"/>
    <w:rsid w:val="00DF005A"/>
    <w:rsid w:val="00DF060B"/>
    <w:rsid w:val="00DF0951"/>
    <w:rsid w:val="00DF0D6E"/>
    <w:rsid w:val="00DF11A6"/>
    <w:rsid w:val="00DF1A26"/>
    <w:rsid w:val="00DF1F40"/>
    <w:rsid w:val="00DF272A"/>
    <w:rsid w:val="00DF28A0"/>
    <w:rsid w:val="00DF2B2D"/>
    <w:rsid w:val="00DF2D8E"/>
    <w:rsid w:val="00DF30B8"/>
    <w:rsid w:val="00DF33B7"/>
    <w:rsid w:val="00DF3451"/>
    <w:rsid w:val="00DF37E4"/>
    <w:rsid w:val="00DF3A39"/>
    <w:rsid w:val="00DF3C3F"/>
    <w:rsid w:val="00DF3FF6"/>
    <w:rsid w:val="00DF443D"/>
    <w:rsid w:val="00DF4B0D"/>
    <w:rsid w:val="00DF527A"/>
    <w:rsid w:val="00DF5599"/>
    <w:rsid w:val="00DF619F"/>
    <w:rsid w:val="00DF63F9"/>
    <w:rsid w:val="00DF74DE"/>
    <w:rsid w:val="00DF7901"/>
    <w:rsid w:val="00DF7939"/>
    <w:rsid w:val="00DF7B9D"/>
    <w:rsid w:val="00E0008D"/>
    <w:rsid w:val="00E0031F"/>
    <w:rsid w:val="00E0106A"/>
    <w:rsid w:val="00E0162A"/>
    <w:rsid w:val="00E0227E"/>
    <w:rsid w:val="00E02354"/>
    <w:rsid w:val="00E025AA"/>
    <w:rsid w:val="00E028B1"/>
    <w:rsid w:val="00E029DF"/>
    <w:rsid w:val="00E03BFC"/>
    <w:rsid w:val="00E041DB"/>
    <w:rsid w:val="00E042D5"/>
    <w:rsid w:val="00E04468"/>
    <w:rsid w:val="00E04B96"/>
    <w:rsid w:val="00E05884"/>
    <w:rsid w:val="00E05E70"/>
    <w:rsid w:val="00E0618E"/>
    <w:rsid w:val="00E063BF"/>
    <w:rsid w:val="00E0643A"/>
    <w:rsid w:val="00E066A9"/>
    <w:rsid w:val="00E078A3"/>
    <w:rsid w:val="00E07A21"/>
    <w:rsid w:val="00E07B20"/>
    <w:rsid w:val="00E102DC"/>
    <w:rsid w:val="00E1070B"/>
    <w:rsid w:val="00E1109E"/>
    <w:rsid w:val="00E1144D"/>
    <w:rsid w:val="00E11CDC"/>
    <w:rsid w:val="00E11F95"/>
    <w:rsid w:val="00E120BB"/>
    <w:rsid w:val="00E1258C"/>
    <w:rsid w:val="00E12749"/>
    <w:rsid w:val="00E12B4B"/>
    <w:rsid w:val="00E1387D"/>
    <w:rsid w:val="00E13A99"/>
    <w:rsid w:val="00E13C47"/>
    <w:rsid w:val="00E13C5B"/>
    <w:rsid w:val="00E13CA6"/>
    <w:rsid w:val="00E13D13"/>
    <w:rsid w:val="00E144C4"/>
    <w:rsid w:val="00E14C7A"/>
    <w:rsid w:val="00E150A9"/>
    <w:rsid w:val="00E15200"/>
    <w:rsid w:val="00E1533F"/>
    <w:rsid w:val="00E15D2C"/>
    <w:rsid w:val="00E16517"/>
    <w:rsid w:val="00E16760"/>
    <w:rsid w:val="00E16AA6"/>
    <w:rsid w:val="00E16BF2"/>
    <w:rsid w:val="00E16CF0"/>
    <w:rsid w:val="00E16FFE"/>
    <w:rsid w:val="00E17FD5"/>
    <w:rsid w:val="00E20035"/>
    <w:rsid w:val="00E2126D"/>
    <w:rsid w:val="00E214D7"/>
    <w:rsid w:val="00E219DC"/>
    <w:rsid w:val="00E21CF8"/>
    <w:rsid w:val="00E21ECB"/>
    <w:rsid w:val="00E23214"/>
    <w:rsid w:val="00E238BA"/>
    <w:rsid w:val="00E23F59"/>
    <w:rsid w:val="00E23FEE"/>
    <w:rsid w:val="00E24267"/>
    <w:rsid w:val="00E24C08"/>
    <w:rsid w:val="00E25A9E"/>
    <w:rsid w:val="00E25D49"/>
    <w:rsid w:val="00E26197"/>
    <w:rsid w:val="00E26307"/>
    <w:rsid w:val="00E26BA7"/>
    <w:rsid w:val="00E27139"/>
    <w:rsid w:val="00E278F4"/>
    <w:rsid w:val="00E27A59"/>
    <w:rsid w:val="00E27AD5"/>
    <w:rsid w:val="00E27AE8"/>
    <w:rsid w:val="00E27CDB"/>
    <w:rsid w:val="00E27F40"/>
    <w:rsid w:val="00E30090"/>
    <w:rsid w:val="00E30251"/>
    <w:rsid w:val="00E30673"/>
    <w:rsid w:val="00E308BB"/>
    <w:rsid w:val="00E30E87"/>
    <w:rsid w:val="00E30ED2"/>
    <w:rsid w:val="00E313C2"/>
    <w:rsid w:val="00E317A5"/>
    <w:rsid w:val="00E3228F"/>
    <w:rsid w:val="00E32898"/>
    <w:rsid w:val="00E32914"/>
    <w:rsid w:val="00E335B8"/>
    <w:rsid w:val="00E33C9F"/>
    <w:rsid w:val="00E33F67"/>
    <w:rsid w:val="00E34092"/>
    <w:rsid w:val="00E34E60"/>
    <w:rsid w:val="00E34F08"/>
    <w:rsid w:val="00E355AA"/>
    <w:rsid w:val="00E35712"/>
    <w:rsid w:val="00E360EE"/>
    <w:rsid w:val="00E36747"/>
    <w:rsid w:val="00E37309"/>
    <w:rsid w:val="00E3799E"/>
    <w:rsid w:val="00E37A47"/>
    <w:rsid w:val="00E37BC4"/>
    <w:rsid w:val="00E407F4"/>
    <w:rsid w:val="00E40A5C"/>
    <w:rsid w:val="00E40E41"/>
    <w:rsid w:val="00E41403"/>
    <w:rsid w:val="00E416D6"/>
    <w:rsid w:val="00E41BEC"/>
    <w:rsid w:val="00E41D03"/>
    <w:rsid w:val="00E420C9"/>
    <w:rsid w:val="00E42393"/>
    <w:rsid w:val="00E426CE"/>
    <w:rsid w:val="00E42802"/>
    <w:rsid w:val="00E429CE"/>
    <w:rsid w:val="00E42C44"/>
    <w:rsid w:val="00E4301E"/>
    <w:rsid w:val="00E444A8"/>
    <w:rsid w:val="00E44BBF"/>
    <w:rsid w:val="00E46121"/>
    <w:rsid w:val="00E46435"/>
    <w:rsid w:val="00E4668B"/>
    <w:rsid w:val="00E46A15"/>
    <w:rsid w:val="00E472A4"/>
    <w:rsid w:val="00E47307"/>
    <w:rsid w:val="00E47F6A"/>
    <w:rsid w:val="00E503BE"/>
    <w:rsid w:val="00E50537"/>
    <w:rsid w:val="00E509EB"/>
    <w:rsid w:val="00E51761"/>
    <w:rsid w:val="00E524BA"/>
    <w:rsid w:val="00E53080"/>
    <w:rsid w:val="00E53ED2"/>
    <w:rsid w:val="00E54179"/>
    <w:rsid w:val="00E5423E"/>
    <w:rsid w:val="00E54E7B"/>
    <w:rsid w:val="00E55B6C"/>
    <w:rsid w:val="00E56499"/>
    <w:rsid w:val="00E568D6"/>
    <w:rsid w:val="00E56DB6"/>
    <w:rsid w:val="00E57736"/>
    <w:rsid w:val="00E5776F"/>
    <w:rsid w:val="00E57B4B"/>
    <w:rsid w:val="00E57DEA"/>
    <w:rsid w:val="00E60A17"/>
    <w:rsid w:val="00E60ED1"/>
    <w:rsid w:val="00E61008"/>
    <w:rsid w:val="00E6105B"/>
    <w:rsid w:val="00E617DA"/>
    <w:rsid w:val="00E61C8F"/>
    <w:rsid w:val="00E61D68"/>
    <w:rsid w:val="00E61E19"/>
    <w:rsid w:val="00E62207"/>
    <w:rsid w:val="00E6231A"/>
    <w:rsid w:val="00E63457"/>
    <w:rsid w:val="00E63CA5"/>
    <w:rsid w:val="00E63D34"/>
    <w:rsid w:val="00E63E8E"/>
    <w:rsid w:val="00E63F37"/>
    <w:rsid w:val="00E64FEF"/>
    <w:rsid w:val="00E65250"/>
    <w:rsid w:val="00E65936"/>
    <w:rsid w:val="00E659E1"/>
    <w:rsid w:val="00E65C61"/>
    <w:rsid w:val="00E66CB4"/>
    <w:rsid w:val="00E6755F"/>
    <w:rsid w:val="00E67A76"/>
    <w:rsid w:val="00E67DE3"/>
    <w:rsid w:val="00E700D9"/>
    <w:rsid w:val="00E704CE"/>
    <w:rsid w:val="00E70593"/>
    <w:rsid w:val="00E7060C"/>
    <w:rsid w:val="00E70C79"/>
    <w:rsid w:val="00E70CA0"/>
    <w:rsid w:val="00E70FDE"/>
    <w:rsid w:val="00E71786"/>
    <w:rsid w:val="00E7205A"/>
    <w:rsid w:val="00E72061"/>
    <w:rsid w:val="00E72B68"/>
    <w:rsid w:val="00E735CF"/>
    <w:rsid w:val="00E73B5B"/>
    <w:rsid w:val="00E745BC"/>
    <w:rsid w:val="00E74AF9"/>
    <w:rsid w:val="00E7501B"/>
    <w:rsid w:val="00E754E5"/>
    <w:rsid w:val="00E7596A"/>
    <w:rsid w:val="00E75EB4"/>
    <w:rsid w:val="00E75F15"/>
    <w:rsid w:val="00E76947"/>
    <w:rsid w:val="00E76B76"/>
    <w:rsid w:val="00E76C87"/>
    <w:rsid w:val="00E7722C"/>
    <w:rsid w:val="00E77268"/>
    <w:rsid w:val="00E77C8E"/>
    <w:rsid w:val="00E802F6"/>
    <w:rsid w:val="00E80A9D"/>
    <w:rsid w:val="00E81BFF"/>
    <w:rsid w:val="00E81C47"/>
    <w:rsid w:val="00E81D3C"/>
    <w:rsid w:val="00E8238B"/>
    <w:rsid w:val="00E82860"/>
    <w:rsid w:val="00E82E08"/>
    <w:rsid w:val="00E82EEB"/>
    <w:rsid w:val="00E831AE"/>
    <w:rsid w:val="00E8339D"/>
    <w:rsid w:val="00E84404"/>
    <w:rsid w:val="00E845E3"/>
    <w:rsid w:val="00E84A6E"/>
    <w:rsid w:val="00E84C8E"/>
    <w:rsid w:val="00E84CD1"/>
    <w:rsid w:val="00E85225"/>
    <w:rsid w:val="00E85390"/>
    <w:rsid w:val="00E8554C"/>
    <w:rsid w:val="00E85D83"/>
    <w:rsid w:val="00E85E18"/>
    <w:rsid w:val="00E86950"/>
    <w:rsid w:val="00E86E5B"/>
    <w:rsid w:val="00E87222"/>
    <w:rsid w:val="00E8738A"/>
    <w:rsid w:val="00E87658"/>
    <w:rsid w:val="00E87DE6"/>
    <w:rsid w:val="00E9072A"/>
    <w:rsid w:val="00E907A4"/>
    <w:rsid w:val="00E90D26"/>
    <w:rsid w:val="00E91072"/>
    <w:rsid w:val="00E92427"/>
    <w:rsid w:val="00E9265A"/>
    <w:rsid w:val="00E92D5C"/>
    <w:rsid w:val="00E92F7E"/>
    <w:rsid w:val="00E93150"/>
    <w:rsid w:val="00E932F2"/>
    <w:rsid w:val="00E93399"/>
    <w:rsid w:val="00E933F9"/>
    <w:rsid w:val="00E934F7"/>
    <w:rsid w:val="00E9382C"/>
    <w:rsid w:val="00E939EC"/>
    <w:rsid w:val="00E93AA2"/>
    <w:rsid w:val="00E93D46"/>
    <w:rsid w:val="00E93D9D"/>
    <w:rsid w:val="00E940BA"/>
    <w:rsid w:val="00E9542F"/>
    <w:rsid w:val="00E95B0C"/>
    <w:rsid w:val="00E961C1"/>
    <w:rsid w:val="00E96846"/>
    <w:rsid w:val="00E96B6C"/>
    <w:rsid w:val="00E96F5A"/>
    <w:rsid w:val="00E97AD5"/>
    <w:rsid w:val="00E97F39"/>
    <w:rsid w:val="00EA028E"/>
    <w:rsid w:val="00EA037C"/>
    <w:rsid w:val="00EA12FE"/>
    <w:rsid w:val="00EA1474"/>
    <w:rsid w:val="00EA1FF1"/>
    <w:rsid w:val="00EA2397"/>
    <w:rsid w:val="00EA2605"/>
    <w:rsid w:val="00EA2BD0"/>
    <w:rsid w:val="00EA307A"/>
    <w:rsid w:val="00EA367C"/>
    <w:rsid w:val="00EA3897"/>
    <w:rsid w:val="00EA3912"/>
    <w:rsid w:val="00EA3931"/>
    <w:rsid w:val="00EA39DB"/>
    <w:rsid w:val="00EA4C9B"/>
    <w:rsid w:val="00EA56C0"/>
    <w:rsid w:val="00EA56FB"/>
    <w:rsid w:val="00EA57E7"/>
    <w:rsid w:val="00EA6320"/>
    <w:rsid w:val="00EA668A"/>
    <w:rsid w:val="00EA6D9E"/>
    <w:rsid w:val="00EA6DCF"/>
    <w:rsid w:val="00EA6F1B"/>
    <w:rsid w:val="00EA73E2"/>
    <w:rsid w:val="00EA79A6"/>
    <w:rsid w:val="00EA7D63"/>
    <w:rsid w:val="00EB009D"/>
    <w:rsid w:val="00EB04A3"/>
    <w:rsid w:val="00EB04E9"/>
    <w:rsid w:val="00EB0B64"/>
    <w:rsid w:val="00EB0CF2"/>
    <w:rsid w:val="00EB0FC0"/>
    <w:rsid w:val="00EB173E"/>
    <w:rsid w:val="00EB1E4E"/>
    <w:rsid w:val="00EB20D9"/>
    <w:rsid w:val="00EB268A"/>
    <w:rsid w:val="00EB2862"/>
    <w:rsid w:val="00EB2E7F"/>
    <w:rsid w:val="00EB3AD2"/>
    <w:rsid w:val="00EB4144"/>
    <w:rsid w:val="00EB47EF"/>
    <w:rsid w:val="00EB47FB"/>
    <w:rsid w:val="00EB541A"/>
    <w:rsid w:val="00EB56CD"/>
    <w:rsid w:val="00EB590D"/>
    <w:rsid w:val="00EB5A62"/>
    <w:rsid w:val="00EB5AC7"/>
    <w:rsid w:val="00EB65A7"/>
    <w:rsid w:val="00EB6900"/>
    <w:rsid w:val="00EB7503"/>
    <w:rsid w:val="00EB7757"/>
    <w:rsid w:val="00EB7CF7"/>
    <w:rsid w:val="00EB7F7A"/>
    <w:rsid w:val="00EC05A8"/>
    <w:rsid w:val="00EC0624"/>
    <w:rsid w:val="00EC0A37"/>
    <w:rsid w:val="00EC0BB3"/>
    <w:rsid w:val="00EC0BEB"/>
    <w:rsid w:val="00EC0D82"/>
    <w:rsid w:val="00EC0F79"/>
    <w:rsid w:val="00EC116F"/>
    <w:rsid w:val="00EC24DD"/>
    <w:rsid w:val="00EC2F31"/>
    <w:rsid w:val="00EC346E"/>
    <w:rsid w:val="00EC364F"/>
    <w:rsid w:val="00EC36A9"/>
    <w:rsid w:val="00EC3A70"/>
    <w:rsid w:val="00EC3E10"/>
    <w:rsid w:val="00EC3E50"/>
    <w:rsid w:val="00EC4ACE"/>
    <w:rsid w:val="00EC5712"/>
    <w:rsid w:val="00EC5BFA"/>
    <w:rsid w:val="00EC5E12"/>
    <w:rsid w:val="00EC64BB"/>
    <w:rsid w:val="00EC662B"/>
    <w:rsid w:val="00EC6B05"/>
    <w:rsid w:val="00EC6B1E"/>
    <w:rsid w:val="00EC7064"/>
    <w:rsid w:val="00EC72BC"/>
    <w:rsid w:val="00EC7501"/>
    <w:rsid w:val="00ED0AEE"/>
    <w:rsid w:val="00ED0F6C"/>
    <w:rsid w:val="00ED0FDA"/>
    <w:rsid w:val="00ED1105"/>
    <w:rsid w:val="00ED1653"/>
    <w:rsid w:val="00ED17FA"/>
    <w:rsid w:val="00ED1B4F"/>
    <w:rsid w:val="00ED1BAB"/>
    <w:rsid w:val="00ED1ECF"/>
    <w:rsid w:val="00ED2660"/>
    <w:rsid w:val="00ED2981"/>
    <w:rsid w:val="00ED3078"/>
    <w:rsid w:val="00ED31CC"/>
    <w:rsid w:val="00ED35FE"/>
    <w:rsid w:val="00ED36F1"/>
    <w:rsid w:val="00ED374E"/>
    <w:rsid w:val="00ED39A7"/>
    <w:rsid w:val="00ED3F57"/>
    <w:rsid w:val="00ED4940"/>
    <w:rsid w:val="00ED525B"/>
    <w:rsid w:val="00ED52E3"/>
    <w:rsid w:val="00ED578C"/>
    <w:rsid w:val="00ED6B62"/>
    <w:rsid w:val="00ED6CA6"/>
    <w:rsid w:val="00ED6D71"/>
    <w:rsid w:val="00ED714D"/>
    <w:rsid w:val="00ED764D"/>
    <w:rsid w:val="00ED7681"/>
    <w:rsid w:val="00ED7860"/>
    <w:rsid w:val="00ED7FE2"/>
    <w:rsid w:val="00EE078D"/>
    <w:rsid w:val="00EE0952"/>
    <w:rsid w:val="00EE0AAA"/>
    <w:rsid w:val="00EE0F44"/>
    <w:rsid w:val="00EE2C61"/>
    <w:rsid w:val="00EE30A8"/>
    <w:rsid w:val="00EE3122"/>
    <w:rsid w:val="00EE3B8D"/>
    <w:rsid w:val="00EE3FA8"/>
    <w:rsid w:val="00EE4171"/>
    <w:rsid w:val="00EE41BD"/>
    <w:rsid w:val="00EE4241"/>
    <w:rsid w:val="00EE4D0B"/>
    <w:rsid w:val="00EE4F4D"/>
    <w:rsid w:val="00EE532C"/>
    <w:rsid w:val="00EE5539"/>
    <w:rsid w:val="00EE57D5"/>
    <w:rsid w:val="00EE5BE7"/>
    <w:rsid w:val="00EE60E7"/>
    <w:rsid w:val="00EE6143"/>
    <w:rsid w:val="00EE65B9"/>
    <w:rsid w:val="00EE679E"/>
    <w:rsid w:val="00EE6AF3"/>
    <w:rsid w:val="00EE6B16"/>
    <w:rsid w:val="00EE720C"/>
    <w:rsid w:val="00EE7772"/>
    <w:rsid w:val="00EE7A6B"/>
    <w:rsid w:val="00EE7D2E"/>
    <w:rsid w:val="00EE7E4A"/>
    <w:rsid w:val="00EE7F53"/>
    <w:rsid w:val="00EF01DF"/>
    <w:rsid w:val="00EF0446"/>
    <w:rsid w:val="00EF0985"/>
    <w:rsid w:val="00EF110C"/>
    <w:rsid w:val="00EF1352"/>
    <w:rsid w:val="00EF172A"/>
    <w:rsid w:val="00EF1AEE"/>
    <w:rsid w:val="00EF1B6D"/>
    <w:rsid w:val="00EF1C10"/>
    <w:rsid w:val="00EF1E24"/>
    <w:rsid w:val="00EF2003"/>
    <w:rsid w:val="00EF20FF"/>
    <w:rsid w:val="00EF23DA"/>
    <w:rsid w:val="00EF24A4"/>
    <w:rsid w:val="00EF27B5"/>
    <w:rsid w:val="00EF296E"/>
    <w:rsid w:val="00EF3082"/>
    <w:rsid w:val="00EF3143"/>
    <w:rsid w:val="00EF32DA"/>
    <w:rsid w:val="00EF3565"/>
    <w:rsid w:val="00EF3AAF"/>
    <w:rsid w:val="00EF3F63"/>
    <w:rsid w:val="00EF445A"/>
    <w:rsid w:val="00EF450C"/>
    <w:rsid w:val="00EF509B"/>
    <w:rsid w:val="00EF5C1C"/>
    <w:rsid w:val="00EF6729"/>
    <w:rsid w:val="00EF69E9"/>
    <w:rsid w:val="00EF7313"/>
    <w:rsid w:val="00EF757E"/>
    <w:rsid w:val="00EF7660"/>
    <w:rsid w:val="00EF7825"/>
    <w:rsid w:val="00EF7C43"/>
    <w:rsid w:val="00EF7CFF"/>
    <w:rsid w:val="00EF7DF1"/>
    <w:rsid w:val="00F004C4"/>
    <w:rsid w:val="00F00AEA"/>
    <w:rsid w:val="00F0157E"/>
    <w:rsid w:val="00F01991"/>
    <w:rsid w:val="00F01ADB"/>
    <w:rsid w:val="00F01BA3"/>
    <w:rsid w:val="00F026EC"/>
    <w:rsid w:val="00F02850"/>
    <w:rsid w:val="00F0285A"/>
    <w:rsid w:val="00F036A7"/>
    <w:rsid w:val="00F03D46"/>
    <w:rsid w:val="00F0429D"/>
    <w:rsid w:val="00F042E1"/>
    <w:rsid w:val="00F04562"/>
    <w:rsid w:val="00F049A9"/>
    <w:rsid w:val="00F05474"/>
    <w:rsid w:val="00F0566B"/>
    <w:rsid w:val="00F056C9"/>
    <w:rsid w:val="00F06284"/>
    <w:rsid w:val="00F064BD"/>
    <w:rsid w:val="00F0690F"/>
    <w:rsid w:val="00F06D84"/>
    <w:rsid w:val="00F07E1E"/>
    <w:rsid w:val="00F1026E"/>
    <w:rsid w:val="00F10364"/>
    <w:rsid w:val="00F1068E"/>
    <w:rsid w:val="00F10A70"/>
    <w:rsid w:val="00F113A1"/>
    <w:rsid w:val="00F11BA0"/>
    <w:rsid w:val="00F11EE1"/>
    <w:rsid w:val="00F121A6"/>
    <w:rsid w:val="00F124C6"/>
    <w:rsid w:val="00F13A3C"/>
    <w:rsid w:val="00F14259"/>
    <w:rsid w:val="00F14351"/>
    <w:rsid w:val="00F149CF"/>
    <w:rsid w:val="00F14B2D"/>
    <w:rsid w:val="00F1557C"/>
    <w:rsid w:val="00F15668"/>
    <w:rsid w:val="00F15A2B"/>
    <w:rsid w:val="00F1660E"/>
    <w:rsid w:val="00F16916"/>
    <w:rsid w:val="00F16B91"/>
    <w:rsid w:val="00F16CCC"/>
    <w:rsid w:val="00F16DC6"/>
    <w:rsid w:val="00F16F48"/>
    <w:rsid w:val="00F16FEE"/>
    <w:rsid w:val="00F172A8"/>
    <w:rsid w:val="00F172C0"/>
    <w:rsid w:val="00F176B4"/>
    <w:rsid w:val="00F209CB"/>
    <w:rsid w:val="00F20B71"/>
    <w:rsid w:val="00F20CC9"/>
    <w:rsid w:val="00F20DFA"/>
    <w:rsid w:val="00F21139"/>
    <w:rsid w:val="00F211C7"/>
    <w:rsid w:val="00F213F2"/>
    <w:rsid w:val="00F21988"/>
    <w:rsid w:val="00F21D6C"/>
    <w:rsid w:val="00F21FA4"/>
    <w:rsid w:val="00F228A0"/>
    <w:rsid w:val="00F22BC0"/>
    <w:rsid w:val="00F235AD"/>
    <w:rsid w:val="00F23B0F"/>
    <w:rsid w:val="00F23D13"/>
    <w:rsid w:val="00F240D9"/>
    <w:rsid w:val="00F24569"/>
    <w:rsid w:val="00F24DAB"/>
    <w:rsid w:val="00F250FA"/>
    <w:rsid w:val="00F2555B"/>
    <w:rsid w:val="00F259F8"/>
    <w:rsid w:val="00F264DA"/>
    <w:rsid w:val="00F26F3B"/>
    <w:rsid w:val="00F300C0"/>
    <w:rsid w:val="00F3024D"/>
    <w:rsid w:val="00F3078B"/>
    <w:rsid w:val="00F3079F"/>
    <w:rsid w:val="00F308EB"/>
    <w:rsid w:val="00F30D17"/>
    <w:rsid w:val="00F31C7E"/>
    <w:rsid w:val="00F31F1D"/>
    <w:rsid w:val="00F31FF1"/>
    <w:rsid w:val="00F32548"/>
    <w:rsid w:val="00F325DC"/>
    <w:rsid w:val="00F325E5"/>
    <w:rsid w:val="00F329CE"/>
    <w:rsid w:val="00F32C3A"/>
    <w:rsid w:val="00F32F65"/>
    <w:rsid w:val="00F331B4"/>
    <w:rsid w:val="00F3352F"/>
    <w:rsid w:val="00F3437C"/>
    <w:rsid w:val="00F3499D"/>
    <w:rsid w:val="00F34E6E"/>
    <w:rsid w:val="00F35119"/>
    <w:rsid w:val="00F3526B"/>
    <w:rsid w:val="00F35528"/>
    <w:rsid w:val="00F356AB"/>
    <w:rsid w:val="00F35AB7"/>
    <w:rsid w:val="00F36312"/>
    <w:rsid w:val="00F3641D"/>
    <w:rsid w:val="00F36571"/>
    <w:rsid w:val="00F373DE"/>
    <w:rsid w:val="00F377A8"/>
    <w:rsid w:val="00F37C18"/>
    <w:rsid w:val="00F37CBC"/>
    <w:rsid w:val="00F37CDD"/>
    <w:rsid w:val="00F37E91"/>
    <w:rsid w:val="00F401FE"/>
    <w:rsid w:val="00F40412"/>
    <w:rsid w:val="00F40615"/>
    <w:rsid w:val="00F40839"/>
    <w:rsid w:val="00F40BDB"/>
    <w:rsid w:val="00F40CDB"/>
    <w:rsid w:val="00F40D83"/>
    <w:rsid w:val="00F40F2F"/>
    <w:rsid w:val="00F41AD0"/>
    <w:rsid w:val="00F41C02"/>
    <w:rsid w:val="00F4268E"/>
    <w:rsid w:val="00F42AC9"/>
    <w:rsid w:val="00F42CD0"/>
    <w:rsid w:val="00F42FE6"/>
    <w:rsid w:val="00F43253"/>
    <w:rsid w:val="00F44076"/>
    <w:rsid w:val="00F44FFC"/>
    <w:rsid w:val="00F45204"/>
    <w:rsid w:val="00F4525E"/>
    <w:rsid w:val="00F45E21"/>
    <w:rsid w:val="00F4624B"/>
    <w:rsid w:val="00F46BA9"/>
    <w:rsid w:val="00F47837"/>
    <w:rsid w:val="00F4791B"/>
    <w:rsid w:val="00F5023B"/>
    <w:rsid w:val="00F50EFB"/>
    <w:rsid w:val="00F50F2C"/>
    <w:rsid w:val="00F51043"/>
    <w:rsid w:val="00F51588"/>
    <w:rsid w:val="00F515FF"/>
    <w:rsid w:val="00F51701"/>
    <w:rsid w:val="00F51BEA"/>
    <w:rsid w:val="00F52673"/>
    <w:rsid w:val="00F53A50"/>
    <w:rsid w:val="00F53DE8"/>
    <w:rsid w:val="00F54324"/>
    <w:rsid w:val="00F54B31"/>
    <w:rsid w:val="00F54BE6"/>
    <w:rsid w:val="00F54D2D"/>
    <w:rsid w:val="00F5562F"/>
    <w:rsid w:val="00F55D21"/>
    <w:rsid w:val="00F55F22"/>
    <w:rsid w:val="00F5603F"/>
    <w:rsid w:val="00F5621A"/>
    <w:rsid w:val="00F5708C"/>
    <w:rsid w:val="00F5722E"/>
    <w:rsid w:val="00F57338"/>
    <w:rsid w:val="00F6013A"/>
    <w:rsid w:val="00F6090A"/>
    <w:rsid w:val="00F60D74"/>
    <w:rsid w:val="00F60E56"/>
    <w:rsid w:val="00F619F0"/>
    <w:rsid w:val="00F61D5A"/>
    <w:rsid w:val="00F6228F"/>
    <w:rsid w:val="00F624F5"/>
    <w:rsid w:val="00F62522"/>
    <w:rsid w:val="00F632D8"/>
    <w:rsid w:val="00F647F2"/>
    <w:rsid w:val="00F64B5A"/>
    <w:rsid w:val="00F6516D"/>
    <w:rsid w:val="00F65179"/>
    <w:rsid w:val="00F6542D"/>
    <w:rsid w:val="00F6550D"/>
    <w:rsid w:val="00F65B9D"/>
    <w:rsid w:val="00F65BEA"/>
    <w:rsid w:val="00F65E52"/>
    <w:rsid w:val="00F665FF"/>
    <w:rsid w:val="00F66709"/>
    <w:rsid w:val="00F66937"/>
    <w:rsid w:val="00F66BF8"/>
    <w:rsid w:val="00F67C80"/>
    <w:rsid w:val="00F67D3C"/>
    <w:rsid w:val="00F700FF"/>
    <w:rsid w:val="00F70718"/>
    <w:rsid w:val="00F70AB1"/>
    <w:rsid w:val="00F70C78"/>
    <w:rsid w:val="00F70DFD"/>
    <w:rsid w:val="00F70FCB"/>
    <w:rsid w:val="00F70FFD"/>
    <w:rsid w:val="00F714E4"/>
    <w:rsid w:val="00F714F3"/>
    <w:rsid w:val="00F7185F"/>
    <w:rsid w:val="00F7206C"/>
    <w:rsid w:val="00F7245F"/>
    <w:rsid w:val="00F728C3"/>
    <w:rsid w:val="00F72A87"/>
    <w:rsid w:val="00F72B2C"/>
    <w:rsid w:val="00F7365C"/>
    <w:rsid w:val="00F74257"/>
    <w:rsid w:val="00F744D2"/>
    <w:rsid w:val="00F74979"/>
    <w:rsid w:val="00F754A5"/>
    <w:rsid w:val="00F75BB9"/>
    <w:rsid w:val="00F76051"/>
    <w:rsid w:val="00F76082"/>
    <w:rsid w:val="00F767DE"/>
    <w:rsid w:val="00F767E5"/>
    <w:rsid w:val="00F76962"/>
    <w:rsid w:val="00F76CB5"/>
    <w:rsid w:val="00F76D55"/>
    <w:rsid w:val="00F76F68"/>
    <w:rsid w:val="00F77933"/>
    <w:rsid w:val="00F779E1"/>
    <w:rsid w:val="00F77CD9"/>
    <w:rsid w:val="00F77E90"/>
    <w:rsid w:val="00F77EE6"/>
    <w:rsid w:val="00F80054"/>
    <w:rsid w:val="00F80098"/>
    <w:rsid w:val="00F800B9"/>
    <w:rsid w:val="00F800DE"/>
    <w:rsid w:val="00F805E5"/>
    <w:rsid w:val="00F808D7"/>
    <w:rsid w:val="00F80DA6"/>
    <w:rsid w:val="00F81124"/>
    <w:rsid w:val="00F819B5"/>
    <w:rsid w:val="00F81C92"/>
    <w:rsid w:val="00F82386"/>
    <w:rsid w:val="00F83045"/>
    <w:rsid w:val="00F83E0B"/>
    <w:rsid w:val="00F84606"/>
    <w:rsid w:val="00F8464F"/>
    <w:rsid w:val="00F849AA"/>
    <w:rsid w:val="00F85075"/>
    <w:rsid w:val="00F850F0"/>
    <w:rsid w:val="00F8565E"/>
    <w:rsid w:val="00F85EBD"/>
    <w:rsid w:val="00F8601A"/>
    <w:rsid w:val="00F86331"/>
    <w:rsid w:val="00F86579"/>
    <w:rsid w:val="00F865A9"/>
    <w:rsid w:val="00F879EE"/>
    <w:rsid w:val="00F900B2"/>
    <w:rsid w:val="00F90257"/>
    <w:rsid w:val="00F90477"/>
    <w:rsid w:val="00F90CF1"/>
    <w:rsid w:val="00F91248"/>
    <w:rsid w:val="00F914B6"/>
    <w:rsid w:val="00F91861"/>
    <w:rsid w:val="00F91BD8"/>
    <w:rsid w:val="00F91C89"/>
    <w:rsid w:val="00F92420"/>
    <w:rsid w:val="00F92475"/>
    <w:rsid w:val="00F9265F"/>
    <w:rsid w:val="00F93DEC"/>
    <w:rsid w:val="00F9409A"/>
    <w:rsid w:val="00F9439E"/>
    <w:rsid w:val="00F94500"/>
    <w:rsid w:val="00F948A0"/>
    <w:rsid w:val="00F94F80"/>
    <w:rsid w:val="00F95237"/>
    <w:rsid w:val="00F955D0"/>
    <w:rsid w:val="00F96181"/>
    <w:rsid w:val="00F961B9"/>
    <w:rsid w:val="00F963E2"/>
    <w:rsid w:val="00F96918"/>
    <w:rsid w:val="00F96B0D"/>
    <w:rsid w:val="00F97319"/>
    <w:rsid w:val="00F97557"/>
    <w:rsid w:val="00F979CD"/>
    <w:rsid w:val="00F97D8A"/>
    <w:rsid w:val="00FA006E"/>
    <w:rsid w:val="00FA036B"/>
    <w:rsid w:val="00FA050F"/>
    <w:rsid w:val="00FA0F72"/>
    <w:rsid w:val="00FA15E2"/>
    <w:rsid w:val="00FA1E5C"/>
    <w:rsid w:val="00FA1E98"/>
    <w:rsid w:val="00FA20F4"/>
    <w:rsid w:val="00FA2949"/>
    <w:rsid w:val="00FA2C23"/>
    <w:rsid w:val="00FA35D3"/>
    <w:rsid w:val="00FA3B82"/>
    <w:rsid w:val="00FA5299"/>
    <w:rsid w:val="00FA5352"/>
    <w:rsid w:val="00FA55C4"/>
    <w:rsid w:val="00FA5BB0"/>
    <w:rsid w:val="00FA5BB5"/>
    <w:rsid w:val="00FA628C"/>
    <w:rsid w:val="00FA685C"/>
    <w:rsid w:val="00FA6D59"/>
    <w:rsid w:val="00FA73DF"/>
    <w:rsid w:val="00FA7A24"/>
    <w:rsid w:val="00FA7F98"/>
    <w:rsid w:val="00FB00D0"/>
    <w:rsid w:val="00FB059F"/>
    <w:rsid w:val="00FB05C7"/>
    <w:rsid w:val="00FB0844"/>
    <w:rsid w:val="00FB09BE"/>
    <w:rsid w:val="00FB0D80"/>
    <w:rsid w:val="00FB0EFF"/>
    <w:rsid w:val="00FB135B"/>
    <w:rsid w:val="00FB13D9"/>
    <w:rsid w:val="00FB1629"/>
    <w:rsid w:val="00FB171C"/>
    <w:rsid w:val="00FB1926"/>
    <w:rsid w:val="00FB1EB3"/>
    <w:rsid w:val="00FB2244"/>
    <w:rsid w:val="00FB25E1"/>
    <w:rsid w:val="00FB2EE2"/>
    <w:rsid w:val="00FB37A7"/>
    <w:rsid w:val="00FB3DC4"/>
    <w:rsid w:val="00FB4993"/>
    <w:rsid w:val="00FB546D"/>
    <w:rsid w:val="00FB583F"/>
    <w:rsid w:val="00FB5A19"/>
    <w:rsid w:val="00FB5C2B"/>
    <w:rsid w:val="00FB64DB"/>
    <w:rsid w:val="00FB75AA"/>
    <w:rsid w:val="00FB7C65"/>
    <w:rsid w:val="00FC0665"/>
    <w:rsid w:val="00FC0762"/>
    <w:rsid w:val="00FC0AB2"/>
    <w:rsid w:val="00FC0EF2"/>
    <w:rsid w:val="00FC147D"/>
    <w:rsid w:val="00FC1489"/>
    <w:rsid w:val="00FC183A"/>
    <w:rsid w:val="00FC1A48"/>
    <w:rsid w:val="00FC1F4C"/>
    <w:rsid w:val="00FC296A"/>
    <w:rsid w:val="00FC2C18"/>
    <w:rsid w:val="00FC30C4"/>
    <w:rsid w:val="00FC322C"/>
    <w:rsid w:val="00FC3639"/>
    <w:rsid w:val="00FC37B8"/>
    <w:rsid w:val="00FC41A4"/>
    <w:rsid w:val="00FC463C"/>
    <w:rsid w:val="00FC4A55"/>
    <w:rsid w:val="00FC5750"/>
    <w:rsid w:val="00FC5E02"/>
    <w:rsid w:val="00FC60ED"/>
    <w:rsid w:val="00FC65D2"/>
    <w:rsid w:val="00FC677B"/>
    <w:rsid w:val="00FC6AE8"/>
    <w:rsid w:val="00FD0237"/>
    <w:rsid w:val="00FD07FC"/>
    <w:rsid w:val="00FD089E"/>
    <w:rsid w:val="00FD0A60"/>
    <w:rsid w:val="00FD0ED7"/>
    <w:rsid w:val="00FD0F81"/>
    <w:rsid w:val="00FD12BE"/>
    <w:rsid w:val="00FD1C36"/>
    <w:rsid w:val="00FD2191"/>
    <w:rsid w:val="00FD219E"/>
    <w:rsid w:val="00FD2AD7"/>
    <w:rsid w:val="00FD38D5"/>
    <w:rsid w:val="00FD3AC7"/>
    <w:rsid w:val="00FD4526"/>
    <w:rsid w:val="00FD4762"/>
    <w:rsid w:val="00FD5FA4"/>
    <w:rsid w:val="00FD62AB"/>
    <w:rsid w:val="00FD672F"/>
    <w:rsid w:val="00FD6834"/>
    <w:rsid w:val="00FD71AC"/>
    <w:rsid w:val="00FD728F"/>
    <w:rsid w:val="00FD72B7"/>
    <w:rsid w:val="00FD767E"/>
    <w:rsid w:val="00FD7DEA"/>
    <w:rsid w:val="00FD7F61"/>
    <w:rsid w:val="00FE005C"/>
    <w:rsid w:val="00FE0BD0"/>
    <w:rsid w:val="00FE0F1A"/>
    <w:rsid w:val="00FE1118"/>
    <w:rsid w:val="00FE1851"/>
    <w:rsid w:val="00FE23E6"/>
    <w:rsid w:val="00FE2536"/>
    <w:rsid w:val="00FE3261"/>
    <w:rsid w:val="00FE3354"/>
    <w:rsid w:val="00FE39B7"/>
    <w:rsid w:val="00FE3A9B"/>
    <w:rsid w:val="00FE47F5"/>
    <w:rsid w:val="00FE52A4"/>
    <w:rsid w:val="00FE54AB"/>
    <w:rsid w:val="00FE5BF2"/>
    <w:rsid w:val="00FE632C"/>
    <w:rsid w:val="00FE7334"/>
    <w:rsid w:val="00FF1193"/>
    <w:rsid w:val="00FF13F6"/>
    <w:rsid w:val="00FF2A28"/>
    <w:rsid w:val="00FF3004"/>
    <w:rsid w:val="00FF31DA"/>
    <w:rsid w:val="00FF33CC"/>
    <w:rsid w:val="00FF33DC"/>
    <w:rsid w:val="00FF384D"/>
    <w:rsid w:val="00FF3A16"/>
    <w:rsid w:val="00FF3BD4"/>
    <w:rsid w:val="00FF4A1B"/>
    <w:rsid w:val="00FF4E5E"/>
    <w:rsid w:val="00FF5510"/>
    <w:rsid w:val="00FF580E"/>
    <w:rsid w:val="00FF5A44"/>
    <w:rsid w:val="00FF5A8C"/>
    <w:rsid w:val="00FF5F7D"/>
    <w:rsid w:val="00FF5FB3"/>
    <w:rsid w:val="00FF616D"/>
    <w:rsid w:val="00FF619D"/>
    <w:rsid w:val="00FF65F0"/>
    <w:rsid w:val="00FF6655"/>
    <w:rsid w:val="00FF694F"/>
    <w:rsid w:val="00FF69D2"/>
    <w:rsid w:val="00FF7205"/>
    <w:rsid w:val="00FF7B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40754"/>
  <w15:chartTrackingRefBased/>
  <w15:docId w15:val="{14540A41-4A69-4669-BD6D-90CE3DD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Salutation" w:uiPriority="99"/>
    <w:lsdException w:name="Hyperlink" w:uiPriority="99"/>
    <w:lsdException w:name="FollowedHyperlink" w:uiPriority="99"/>
    <w:lsdException w:name="Strong" w:qFormat="1"/>
    <w:lsdException w:name="Emphasis" w:qFormat="1"/>
    <w:lsdException w:name="Normal (Web)" w:uiPriority="99"/>
    <w:lsdException w:name="HTML Cit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90F"/>
    <w:rPr>
      <w:sz w:val="24"/>
      <w:szCs w:val="24"/>
    </w:rPr>
  </w:style>
  <w:style w:type="paragraph" w:styleId="Titre1">
    <w:name w:val="heading 1"/>
    <w:basedOn w:val="Normal"/>
    <w:next w:val="Normal"/>
    <w:link w:val="Titre1Car"/>
    <w:qFormat/>
    <w:pPr>
      <w:keepNext/>
      <w:spacing w:line="360" w:lineRule="auto"/>
      <w:jc w:val="center"/>
      <w:outlineLvl w:val="0"/>
    </w:pPr>
    <w:rPr>
      <w:b/>
      <w:sz w:val="20"/>
      <w:szCs w:val="20"/>
    </w:rPr>
  </w:style>
  <w:style w:type="paragraph" w:styleId="Titre2">
    <w:name w:val="heading 2"/>
    <w:basedOn w:val="Normal"/>
    <w:next w:val="Normal"/>
    <w:link w:val="Titre2Car"/>
    <w:qFormat/>
    <w:pPr>
      <w:keepNext/>
      <w:spacing w:line="360" w:lineRule="auto"/>
      <w:jc w:val="center"/>
      <w:outlineLvl w:val="1"/>
    </w:pPr>
    <w:rPr>
      <w:color w:val="FF0000"/>
      <w:szCs w:val="20"/>
      <w:lang w:val="x-none" w:eastAsia="x-none"/>
    </w:rPr>
  </w:style>
  <w:style w:type="paragraph" w:styleId="Titre3">
    <w:name w:val="heading 3"/>
    <w:basedOn w:val="Normal"/>
    <w:next w:val="Normal"/>
    <w:link w:val="Titre3Car"/>
    <w:qFormat/>
    <w:pPr>
      <w:keepNext/>
      <w:spacing w:line="360" w:lineRule="auto"/>
      <w:jc w:val="both"/>
      <w:outlineLvl w:val="2"/>
    </w:pPr>
    <w:rPr>
      <w:b/>
      <w:sz w:val="20"/>
      <w:szCs w:val="20"/>
    </w:rPr>
  </w:style>
  <w:style w:type="paragraph" w:styleId="Titre4">
    <w:name w:val="heading 4"/>
    <w:basedOn w:val="Normal"/>
    <w:next w:val="Normal"/>
    <w:link w:val="Titre4Car"/>
    <w:qFormat/>
    <w:pPr>
      <w:keepNext/>
      <w:spacing w:line="360" w:lineRule="auto"/>
      <w:jc w:val="both"/>
      <w:outlineLvl w:val="3"/>
    </w:pPr>
    <w:rPr>
      <w:b/>
      <w:sz w:val="20"/>
      <w:szCs w:val="20"/>
      <w:u w:val="single"/>
    </w:rPr>
  </w:style>
  <w:style w:type="paragraph" w:styleId="Titre5">
    <w:name w:val="heading 5"/>
    <w:basedOn w:val="Normal"/>
    <w:next w:val="Normal"/>
    <w:link w:val="Titre5Car"/>
    <w:qFormat/>
    <w:pPr>
      <w:keepNext/>
      <w:jc w:val="center"/>
      <w:outlineLvl w:val="4"/>
    </w:pPr>
    <w:rPr>
      <w:b/>
      <w:sz w:val="20"/>
      <w:szCs w:val="20"/>
      <w:u w:val="single"/>
    </w:rPr>
  </w:style>
  <w:style w:type="paragraph" w:styleId="Titre6">
    <w:name w:val="heading 6"/>
    <w:basedOn w:val="Normal"/>
    <w:next w:val="Normal"/>
    <w:link w:val="Titre6Car"/>
    <w:qFormat/>
    <w:pPr>
      <w:keepNext/>
      <w:spacing w:line="360" w:lineRule="auto"/>
      <w:jc w:val="center"/>
      <w:outlineLvl w:val="5"/>
    </w:pPr>
    <w:rPr>
      <w:b/>
      <w:szCs w:val="20"/>
    </w:rPr>
  </w:style>
  <w:style w:type="paragraph" w:styleId="Titre7">
    <w:name w:val="heading 7"/>
    <w:basedOn w:val="Normal"/>
    <w:next w:val="Normal"/>
    <w:link w:val="Titre7Car"/>
    <w:qFormat/>
    <w:pPr>
      <w:keepNext/>
      <w:spacing w:line="360" w:lineRule="auto"/>
      <w:jc w:val="center"/>
      <w:outlineLvl w:val="6"/>
    </w:pPr>
    <w:rPr>
      <w:b/>
      <w:szCs w:val="20"/>
      <w:u w:val="single"/>
    </w:rPr>
  </w:style>
  <w:style w:type="paragraph" w:styleId="Titre8">
    <w:name w:val="heading 8"/>
    <w:basedOn w:val="Normal"/>
    <w:next w:val="Normal"/>
    <w:link w:val="Titre8Car"/>
    <w:qFormat/>
    <w:pPr>
      <w:keepNext/>
      <w:pBdr>
        <w:top w:val="single" w:sz="6" w:space="1" w:color="auto"/>
        <w:left w:val="single" w:sz="6" w:space="1" w:color="auto"/>
        <w:bottom w:val="single" w:sz="6" w:space="1" w:color="auto"/>
        <w:right w:val="single" w:sz="6" w:space="1" w:color="auto"/>
      </w:pBdr>
      <w:spacing w:line="360" w:lineRule="auto"/>
      <w:jc w:val="center"/>
      <w:outlineLvl w:val="7"/>
    </w:pPr>
    <w:rPr>
      <w:b/>
      <w:sz w:val="20"/>
      <w:szCs w:val="20"/>
    </w:rPr>
  </w:style>
  <w:style w:type="paragraph" w:styleId="Titre9">
    <w:name w:val="heading 9"/>
    <w:basedOn w:val="Normal"/>
    <w:next w:val="Normal"/>
    <w:link w:val="Titre9Car"/>
    <w:qFormat/>
    <w:pPr>
      <w:keepNext/>
      <w:spacing w:line="360" w:lineRule="auto"/>
      <w:jc w:val="right"/>
      <w:outlineLvl w:val="8"/>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B45ED"/>
    <w:rPr>
      <w:b/>
    </w:rPr>
  </w:style>
  <w:style w:type="character" w:customStyle="1" w:styleId="Titre2Car">
    <w:name w:val="Titre 2 Car"/>
    <w:link w:val="Titre2"/>
    <w:rsid w:val="00EE0F44"/>
    <w:rPr>
      <w:color w:val="FF0000"/>
      <w:sz w:val="24"/>
    </w:rPr>
  </w:style>
  <w:style w:type="character" w:customStyle="1" w:styleId="Titre3Car">
    <w:name w:val="Titre 3 Car"/>
    <w:link w:val="Titre3"/>
    <w:rsid w:val="008A117C"/>
    <w:rPr>
      <w:b/>
    </w:rPr>
  </w:style>
  <w:style w:type="character" w:customStyle="1" w:styleId="Titre4Car">
    <w:name w:val="Titre 4 Car"/>
    <w:link w:val="Titre4"/>
    <w:rsid w:val="009B45ED"/>
    <w:rPr>
      <w:b/>
      <w:u w:val="single"/>
    </w:rPr>
  </w:style>
  <w:style w:type="character" w:customStyle="1" w:styleId="Titre5Car">
    <w:name w:val="Titre 5 Car"/>
    <w:link w:val="Titre5"/>
    <w:rsid w:val="009B45ED"/>
    <w:rPr>
      <w:b/>
      <w:u w:val="single"/>
    </w:rPr>
  </w:style>
  <w:style w:type="character" w:customStyle="1" w:styleId="Titre6Car">
    <w:name w:val="Titre 6 Car"/>
    <w:link w:val="Titre6"/>
    <w:rsid w:val="009B45ED"/>
    <w:rPr>
      <w:b/>
      <w:sz w:val="24"/>
    </w:rPr>
  </w:style>
  <w:style w:type="character" w:customStyle="1" w:styleId="Titre7Car">
    <w:name w:val="Titre 7 Car"/>
    <w:link w:val="Titre7"/>
    <w:rsid w:val="009B45ED"/>
    <w:rPr>
      <w:b/>
      <w:sz w:val="24"/>
      <w:u w:val="single"/>
    </w:rPr>
  </w:style>
  <w:style w:type="character" w:customStyle="1" w:styleId="Titre8Car">
    <w:name w:val="Titre 8 Car"/>
    <w:link w:val="Titre8"/>
    <w:rsid w:val="009B45ED"/>
    <w:rPr>
      <w:b/>
    </w:rPr>
  </w:style>
  <w:style w:type="character" w:customStyle="1" w:styleId="Titre9Car">
    <w:name w:val="Titre 9 Car"/>
    <w:link w:val="Titre9"/>
    <w:rsid w:val="009B45ED"/>
    <w:rPr>
      <w:b/>
    </w:rPr>
  </w:style>
  <w:style w:type="character" w:styleId="Numrodepage">
    <w:name w:val="page number"/>
    <w:basedOn w:val="Policepardfaut"/>
    <w:uiPriority w:val="99"/>
  </w:style>
  <w:style w:type="paragraph" w:styleId="En-tte">
    <w:name w:val="header"/>
    <w:basedOn w:val="Normal"/>
    <w:link w:val="En-tteCar"/>
    <w:uiPriority w:val="99"/>
    <w:pPr>
      <w:tabs>
        <w:tab w:val="center" w:pos="4536"/>
        <w:tab w:val="right" w:pos="9072"/>
      </w:tabs>
    </w:pPr>
    <w:rPr>
      <w:sz w:val="20"/>
      <w:szCs w:val="20"/>
    </w:rPr>
  </w:style>
  <w:style w:type="character" w:customStyle="1" w:styleId="En-tteCar">
    <w:name w:val="En-tête Car"/>
    <w:link w:val="En-tte"/>
    <w:uiPriority w:val="99"/>
    <w:rsid w:val="001717D1"/>
    <w:rPr>
      <w:lang w:val="fr-FR" w:eastAsia="fr-FR"/>
    </w:rPr>
  </w:style>
  <w:style w:type="paragraph" w:styleId="Retraitcorpsdetexte">
    <w:name w:val="Body Text Indent"/>
    <w:basedOn w:val="Normal"/>
    <w:link w:val="RetraitcorpsdetexteCar"/>
    <w:pPr>
      <w:autoSpaceDE w:val="0"/>
      <w:autoSpaceDN w:val="0"/>
      <w:adjustRightInd w:val="0"/>
      <w:jc w:val="both"/>
    </w:pPr>
    <w:rPr>
      <w:rFonts w:ascii="Arial" w:hAnsi="Arial" w:cs="Arial"/>
      <w:b/>
      <w:bCs/>
      <w:u w:val="single"/>
    </w:rPr>
  </w:style>
  <w:style w:type="character" w:customStyle="1" w:styleId="RetraitcorpsdetexteCar">
    <w:name w:val="Retrait corps de texte Car"/>
    <w:link w:val="Retraitcorpsdetexte"/>
    <w:rsid w:val="009B45ED"/>
    <w:rPr>
      <w:rFonts w:ascii="Arial" w:hAnsi="Arial" w:cs="Arial"/>
      <w:b/>
      <w:bCs/>
      <w:sz w:val="24"/>
      <w:szCs w:val="24"/>
      <w:u w:val="single"/>
    </w:rPr>
  </w:style>
  <w:style w:type="paragraph" w:styleId="Retraitcorpsdetexte2">
    <w:name w:val="Body Text Indent 2"/>
    <w:basedOn w:val="Normal"/>
    <w:link w:val="Retraitcorpsdetexte2Car"/>
    <w:pPr>
      <w:autoSpaceDE w:val="0"/>
      <w:autoSpaceDN w:val="0"/>
      <w:adjustRightInd w:val="0"/>
      <w:spacing w:before="33" w:line="249" w:lineRule="exact"/>
      <w:ind w:firstLine="720"/>
    </w:pPr>
    <w:rPr>
      <w:rFonts w:ascii="Arial" w:hAnsi="Arial" w:cs="Arial"/>
      <w:sz w:val="22"/>
      <w:szCs w:val="22"/>
    </w:rPr>
  </w:style>
  <w:style w:type="character" w:customStyle="1" w:styleId="Retraitcorpsdetexte2Car">
    <w:name w:val="Retrait corps de texte 2 Car"/>
    <w:link w:val="Retraitcorpsdetexte2"/>
    <w:rsid w:val="009B45ED"/>
    <w:rPr>
      <w:rFonts w:ascii="Arial" w:hAnsi="Arial" w:cs="Arial"/>
      <w:sz w:val="22"/>
      <w:szCs w:val="22"/>
    </w:rPr>
  </w:style>
  <w:style w:type="paragraph" w:styleId="Corpsdetexte3">
    <w:name w:val="Body Text 3"/>
    <w:basedOn w:val="Normal"/>
    <w:link w:val="Corpsdetexte3Car"/>
    <w:pPr>
      <w:spacing w:line="360" w:lineRule="auto"/>
      <w:jc w:val="both"/>
    </w:pPr>
    <w:rPr>
      <w:sz w:val="28"/>
      <w:szCs w:val="20"/>
    </w:rPr>
  </w:style>
  <w:style w:type="character" w:customStyle="1" w:styleId="Corpsdetexte3Car">
    <w:name w:val="Corps de texte 3 Car"/>
    <w:link w:val="Corpsdetexte3"/>
    <w:rsid w:val="009B45ED"/>
    <w:rPr>
      <w:sz w:val="28"/>
    </w:rPr>
  </w:style>
  <w:style w:type="paragraph" w:styleId="Titre">
    <w:name w:val="Title"/>
    <w:basedOn w:val="Normal"/>
    <w:link w:val="TitreCar"/>
    <w:qFormat/>
    <w:pPr>
      <w:jc w:val="center"/>
    </w:pPr>
    <w:rPr>
      <w:szCs w:val="20"/>
      <w:lang w:val="x-none" w:eastAsia="x-none"/>
    </w:rPr>
  </w:style>
  <w:style w:type="character" w:customStyle="1" w:styleId="TitreCar">
    <w:name w:val="Titre Car"/>
    <w:link w:val="Titre"/>
    <w:rsid w:val="00015330"/>
    <w:rPr>
      <w:sz w:val="24"/>
    </w:rPr>
  </w:style>
  <w:style w:type="paragraph" w:styleId="Pieddepage">
    <w:name w:val="footer"/>
    <w:basedOn w:val="Normal"/>
    <w:link w:val="PieddepageCar"/>
    <w:uiPriority w:val="99"/>
    <w:pPr>
      <w:tabs>
        <w:tab w:val="center" w:pos="4536"/>
        <w:tab w:val="right" w:pos="9072"/>
      </w:tabs>
    </w:pPr>
    <w:rPr>
      <w:sz w:val="20"/>
      <w:szCs w:val="20"/>
    </w:rPr>
  </w:style>
  <w:style w:type="character" w:customStyle="1" w:styleId="PieddepageCar">
    <w:name w:val="Pied de page Car"/>
    <w:link w:val="Pieddepage"/>
    <w:uiPriority w:val="99"/>
    <w:rsid w:val="007C7815"/>
    <w:rPr>
      <w:lang w:val="fr-FR" w:eastAsia="fr-FR" w:bidi="ar-SA"/>
    </w:rPr>
  </w:style>
  <w:style w:type="paragraph" w:styleId="Commentaire">
    <w:name w:val="annotation text"/>
    <w:basedOn w:val="Normal"/>
    <w:link w:val="CommentaireCar"/>
    <w:semiHidden/>
    <w:rPr>
      <w:sz w:val="20"/>
      <w:szCs w:val="20"/>
    </w:rPr>
  </w:style>
  <w:style w:type="character" w:customStyle="1" w:styleId="CommentaireCar">
    <w:name w:val="Commentaire Car"/>
    <w:basedOn w:val="Policepardfaut"/>
    <w:link w:val="Commentaire"/>
    <w:semiHidden/>
    <w:rsid w:val="003C27D9"/>
  </w:style>
  <w:style w:type="paragraph" w:styleId="Corpsdetexte">
    <w:name w:val="Body Text"/>
    <w:aliases w:val="gl"/>
    <w:basedOn w:val="Normal"/>
    <w:link w:val="CorpsdetexteCar"/>
    <w:pPr>
      <w:spacing w:line="360" w:lineRule="auto"/>
      <w:jc w:val="both"/>
    </w:pPr>
    <w:rPr>
      <w:sz w:val="20"/>
      <w:szCs w:val="20"/>
    </w:rPr>
  </w:style>
  <w:style w:type="character" w:customStyle="1" w:styleId="CorpsdetexteCar">
    <w:name w:val="Corps de texte Car"/>
    <w:aliases w:val="gl Car"/>
    <w:basedOn w:val="Policepardfaut"/>
    <w:link w:val="Corpsdetexte"/>
    <w:rsid w:val="003945AB"/>
  </w:style>
  <w:style w:type="paragraph" w:styleId="Corpsdetexte2">
    <w:name w:val="Body Text 2"/>
    <w:basedOn w:val="Normal"/>
    <w:link w:val="Corpsdetexte2Car"/>
    <w:pPr>
      <w:spacing w:line="360" w:lineRule="auto"/>
      <w:jc w:val="both"/>
    </w:pPr>
    <w:rPr>
      <w:b/>
      <w:sz w:val="22"/>
      <w:u w:val="single"/>
    </w:rPr>
  </w:style>
  <w:style w:type="character" w:customStyle="1" w:styleId="Corpsdetexte2Car">
    <w:name w:val="Corps de texte 2 Car"/>
    <w:link w:val="Corpsdetexte2"/>
    <w:rsid w:val="008A117C"/>
    <w:rPr>
      <w:b/>
      <w:sz w:val="22"/>
      <w:szCs w:val="24"/>
      <w:u w:val="single"/>
    </w:rPr>
  </w:style>
  <w:style w:type="character" w:styleId="Lienhypertexte">
    <w:name w:val="Hyperlink"/>
    <w:uiPriority w:val="99"/>
    <w:rsid w:val="00A91BF3"/>
    <w:rPr>
      <w:color w:val="0000FF"/>
      <w:u w:val="single"/>
    </w:rPr>
  </w:style>
  <w:style w:type="paragraph" w:styleId="TM2">
    <w:name w:val="toc 2"/>
    <w:basedOn w:val="Normal"/>
    <w:next w:val="Normal"/>
    <w:autoRedefine/>
    <w:uiPriority w:val="39"/>
    <w:rsid w:val="00BC04DB"/>
    <w:pPr>
      <w:tabs>
        <w:tab w:val="right" w:leader="dot" w:pos="10080"/>
      </w:tabs>
      <w:spacing w:before="80"/>
      <w:ind w:left="240" w:right="99"/>
    </w:pPr>
    <w:rPr>
      <w:rFonts w:ascii="Arial" w:hAnsi="Arial" w:cs="Arial"/>
      <w:b/>
      <w:bCs/>
      <w:noProof/>
      <w:sz w:val="14"/>
      <w:szCs w:val="16"/>
    </w:rPr>
  </w:style>
  <w:style w:type="paragraph" w:styleId="TM1">
    <w:name w:val="toc 1"/>
    <w:basedOn w:val="Normal"/>
    <w:next w:val="Normal"/>
    <w:autoRedefine/>
    <w:rsid w:val="003D1710"/>
    <w:pPr>
      <w:tabs>
        <w:tab w:val="right" w:leader="dot" w:pos="10080"/>
      </w:tabs>
      <w:spacing w:before="80"/>
      <w:ind w:left="180" w:firstLine="180"/>
    </w:pPr>
    <w:rPr>
      <w:noProof/>
      <w:sz w:val="18"/>
    </w:rPr>
  </w:style>
  <w:style w:type="paragraph" w:styleId="Lgende">
    <w:name w:val="caption"/>
    <w:basedOn w:val="Normal"/>
    <w:next w:val="Normal"/>
    <w:qFormat/>
    <w:rsid w:val="00315500"/>
    <w:pPr>
      <w:framePr w:w="10564" w:h="15406" w:hRule="exact" w:hSpace="141" w:wrap="around" w:vAnchor="text" w:hAnchor="page" w:x="773" w:y="-514"/>
      <w:pBdr>
        <w:top w:val="double" w:sz="6" w:space="1" w:color="auto"/>
        <w:left w:val="double" w:sz="6" w:space="1" w:color="auto"/>
        <w:bottom w:val="double" w:sz="6" w:space="1" w:color="auto"/>
        <w:right w:val="doub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pPr>
    <w:rPr>
      <w:b/>
      <w:sz w:val="28"/>
      <w:szCs w:val="20"/>
    </w:rPr>
  </w:style>
  <w:style w:type="paragraph" w:styleId="TM3">
    <w:name w:val="toc 3"/>
    <w:basedOn w:val="Normal"/>
    <w:next w:val="Normal"/>
    <w:autoRedefine/>
    <w:uiPriority w:val="39"/>
    <w:rsid w:val="003C1545"/>
    <w:pPr>
      <w:ind w:left="480"/>
    </w:pPr>
  </w:style>
  <w:style w:type="paragraph" w:styleId="TM4">
    <w:name w:val="toc 4"/>
    <w:basedOn w:val="Normal"/>
    <w:next w:val="Normal"/>
    <w:autoRedefine/>
    <w:uiPriority w:val="39"/>
    <w:rsid w:val="006864DE"/>
    <w:pPr>
      <w:spacing w:line="276" w:lineRule="auto"/>
      <w:jc w:val="both"/>
      <w:outlineLvl w:val="1"/>
    </w:pPr>
    <w:rPr>
      <w:rFonts w:ascii="Arial Narrow" w:hAnsi="Arial Narrow"/>
      <w:b/>
      <w:sz w:val="28"/>
      <w:szCs w:val="28"/>
    </w:rPr>
  </w:style>
  <w:style w:type="paragraph" w:styleId="TM5">
    <w:name w:val="toc 5"/>
    <w:basedOn w:val="Normal"/>
    <w:next w:val="Normal"/>
    <w:autoRedefine/>
    <w:uiPriority w:val="39"/>
    <w:rsid w:val="003C1545"/>
    <w:pPr>
      <w:ind w:left="960"/>
    </w:pPr>
  </w:style>
  <w:style w:type="paragraph" w:styleId="TM6">
    <w:name w:val="toc 6"/>
    <w:basedOn w:val="Normal"/>
    <w:next w:val="Normal"/>
    <w:autoRedefine/>
    <w:uiPriority w:val="39"/>
    <w:rsid w:val="003C1545"/>
    <w:pPr>
      <w:ind w:left="1200"/>
    </w:pPr>
  </w:style>
  <w:style w:type="paragraph" w:styleId="TM7">
    <w:name w:val="toc 7"/>
    <w:basedOn w:val="Normal"/>
    <w:next w:val="Normal"/>
    <w:autoRedefine/>
    <w:uiPriority w:val="39"/>
    <w:rsid w:val="003C1545"/>
    <w:pPr>
      <w:ind w:left="1440"/>
    </w:pPr>
  </w:style>
  <w:style w:type="paragraph" w:styleId="TM8">
    <w:name w:val="toc 8"/>
    <w:basedOn w:val="Normal"/>
    <w:next w:val="Normal"/>
    <w:autoRedefine/>
    <w:uiPriority w:val="39"/>
    <w:rsid w:val="003C1545"/>
    <w:pPr>
      <w:ind w:left="1680"/>
    </w:pPr>
  </w:style>
  <w:style w:type="paragraph" w:styleId="TM9">
    <w:name w:val="toc 9"/>
    <w:basedOn w:val="Normal"/>
    <w:next w:val="Normal"/>
    <w:autoRedefine/>
    <w:uiPriority w:val="39"/>
    <w:rsid w:val="003C1545"/>
    <w:pPr>
      <w:ind w:left="1920"/>
    </w:pPr>
  </w:style>
  <w:style w:type="table" w:styleId="Grilledutableau">
    <w:name w:val="Table Grid"/>
    <w:basedOn w:val="TableauNormal"/>
    <w:rsid w:val="0083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3C27D9"/>
    <w:rPr>
      <w:sz w:val="16"/>
      <w:szCs w:val="16"/>
    </w:rPr>
  </w:style>
  <w:style w:type="paragraph" w:styleId="Objetducommentaire">
    <w:name w:val="annotation subject"/>
    <w:basedOn w:val="Commentaire"/>
    <w:next w:val="Commentaire"/>
    <w:link w:val="ObjetducommentaireCar"/>
    <w:rsid w:val="003C27D9"/>
    <w:rPr>
      <w:b/>
      <w:bCs/>
    </w:rPr>
  </w:style>
  <w:style w:type="character" w:customStyle="1" w:styleId="ObjetducommentaireCar">
    <w:name w:val="Objet du commentaire Car"/>
    <w:basedOn w:val="CommentaireCar"/>
    <w:link w:val="Objetducommentaire"/>
    <w:rsid w:val="003C27D9"/>
  </w:style>
  <w:style w:type="paragraph" w:styleId="Textedebulles">
    <w:name w:val="Balloon Text"/>
    <w:basedOn w:val="Normal"/>
    <w:link w:val="TextedebullesCar"/>
    <w:rsid w:val="003C27D9"/>
    <w:rPr>
      <w:rFonts w:ascii="Tahoma" w:hAnsi="Tahoma"/>
      <w:sz w:val="16"/>
      <w:szCs w:val="16"/>
      <w:lang w:val="x-none" w:eastAsia="x-none"/>
    </w:rPr>
  </w:style>
  <w:style w:type="character" w:customStyle="1" w:styleId="TextedebullesCar">
    <w:name w:val="Texte de bulles Car"/>
    <w:link w:val="Textedebulles"/>
    <w:rsid w:val="003C27D9"/>
    <w:rPr>
      <w:rFonts w:ascii="Tahoma" w:hAnsi="Tahoma" w:cs="Tahoma"/>
      <w:sz w:val="16"/>
      <w:szCs w:val="16"/>
    </w:rPr>
  </w:style>
  <w:style w:type="paragraph" w:styleId="Retraitcorpsdetexte3">
    <w:name w:val="Body Text Indent 3"/>
    <w:basedOn w:val="Normal"/>
    <w:link w:val="Retraitcorpsdetexte3Car"/>
    <w:rsid w:val="00EE0F44"/>
    <w:pPr>
      <w:ind w:left="312"/>
      <w:jc w:val="both"/>
    </w:pPr>
    <w:rPr>
      <w:rFonts w:ascii="Arial" w:hAnsi="Arial"/>
      <w:lang w:val="x-none" w:eastAsia="x-none"/>
    </w:rPr>
  </w:style>
  <w:style w:type="character" w:customStyle="1" w:styleId="Retraitcorpsdetexte3Car">
    <w:name w:val="Retrait corps de texte 3 Car"/>
    <w:link w:val="Retraitcorpsdetexte3"/>
    <w:rsid w:val="00EE0F44"/>
    <w:rPr>
      <w:rFonts w:ascii="Arial" w:hAnsi="Arial" w:cs="Arial"/>
      <w:sz w:val="24"/>
      <w:szCs w:val="24"/>
    </w:rPr>
  </w:style>
  <w:style w:type="character" w:customStyle="1" w:styleId="Titreniveau1">
    <w:name w:val="Titre niveau 1"/>
    <w:rsid w:val="00EE0F44"/>
    <w:rPr>
      <w:rFonts w:ascii="Times" w:hAnsi="Times"/>
      <w:b/>
      <w:caps/>
      <w:sz w:val="20"/>
      <w:u w:val="double"/>
    </w:rPr>
  </w:style>
  <w:style w:type="character" w:customStyle="1" w:styleId="Titreniveau2">
    <w:name w:val="Titre niveau 2"/>
    <w:rsid w:val="00EE0F44"/>
    <w:rPr>
      <w:rFonts w:ascii="Times" w:hAnsi="Times"/>
      <w:b/>
      <w:caps/>
      <w:sz w:val="20"/>
      <w:u w:val="single"/>
    </w:rPr>
  </w:style>
  <w:style w:type="character" w:customStyle="1" w:styleId="Titreniveau3">
    <w:name w:val="Titre niveau 3"/>
    <w:rsid w:val="00EE0F44"/>
    <w:rPr>
      <w:rFonts w:ascii="Times" w:hAnsi="Times"/>
      <w:b/>
      <w:sz w:val="20"/>
      <w:u w:val="single"/>
    </w:rPr>
  </w:style>
  <w:style w:type="character" w:customStyle="1" w:styleId="Titreniveau4">
    <w:name w:val="Titre niveau 4"/>
    <w:rsid w:val="00EE0F44"/>
    <w:rPr>
      <w:rFonts w:ascii="Times" w:hAnsi="Times"/>
      <w:b/>
      <w:sz w:val="20"/>
    </w:rPr>
  </w:style>
  <w:style w:type="paragraph" w:customStyle="1" w:styleId="P1">
    <w:name w:val="P1"/>
    <w:rsid w:val="00EE0F44"/>
    <w:pPr>
      <w:keepLines/>
      <w:tabs>
        <w:tab w:val="left" w:pos="431"/>
        <w:tab w:val="left" w:pos="862"/>
        <w:tab w:val="left" w:pos="1293"/>
        <w:tab w:val="left" w:pos="1728"/>
        <w:tab w:val="left" w:pos="4608"/>
        <w:tab w:val="right" w:pos="9072"/>
      </w:tabs>
      <w:spacing w:after="120" w:line="240" w:lineRule="exact"/>
      <w:ind w:firstLine="431"/>
      <w:jc w:val="both"/>
    </w:pPr>
    <w:rPr>
      <w:rFonts w:ascii="Times" w:hAnsi="Times"/>
    </w:rPr>
  </w:style>
  <w:style w:type="paragraph" w:customStyle="1" w:styleId="P1calgauche">
    <w:name w:val="P1 calé à gauche"/>
    <w:rsid w:val="00EE0F44"/>
    <w:pPr>
      <w:keepLines/>
      <w:tabs>
        <w:tab w:val="left" w:pos="431"/>
        <w:tab w:val="left" w:pos="862"/>
        <w:tab w:val="left" w:pos="1293"/>
        <w:tab w:val="left" w:pos="1730"/>
        <w:tab w:val="left" w:pos="4610"/>
        <w:tab w:val="right" w:pos="9072"/>
      </w:tabs>
      <w:spacing w:after="120" w:line="240" w:lineRule="exact"/>
      <w:ind w:firstLine="431"/>
    </w:pPr>
    <w:rPr>
      <w:rFonts w:ascii="Times" w:hAnsi="Times"/>
    </w:rPr>
  </w:style>
  <w:style w:type="paragraph" w:customStyle="1" w:styleId="Paragraphelistesansretrai">
    <w:name w:val="Paragraphe liste sans retrai"/>
    <w:rsid w:val="00EE0F44"/>
    <w:pPr>
      <w:tabs>
        <w:tab w:val="left" w:pos="431"/>
        <w:tab w:val="left" w:pos="862"/>
        <w:tab w:val="left" w:pos="1293"/>
        <w:tab w:val="left" w:pos="1730"/>
        <w:tab w:val="left" w:pos="4610"/>
        <w:tab w:val="right" w:pos="9072"/>
      </w:tabs>
      <w:spacing w:after="120" w:line="240" w:lineRule="exact"/>
      <w:ind w:left="431" w:hanging="431"/>
      <w:jc w:val="both"/>
    </w:pPr>
    <w:rPr>
      <w:rFonts w:ascii="Times" w:hAnsi="Times"/>
    </w:rPr>
  </w:style>
  <w:style w:type="paragraph" w:customStyle="1" w:styleId="Listeretrait2cm">
    <w:name w:val="Liste retrait 2 cm"/>
    <w:rsid w:val="00EE0F44"/>
    <w:pPr>
      <w:tabs>
        <w:tab w:val="left" w:pos="431"/>
        <w:tab w:val="left" w:pos="862"/>
        <w:tab w:val="left" w:pos="1293"/>
        <w:tab w:val="left" w:pos="1730"/>
        <w:tab w:val="left" w:pos="4610"/>
        <w:tab w:val="right" w:pos="9072"/>
      </w:tabs>
      <w:spacing w:after="120" w:line="240" w:lineRule="exact"/>
      <w:ind w:left="1293" w:hanging="431"/>
      <w:jc w:val="both"/>
    </w:pPr>
    <w:rPr>
      <w:rFonts w:ascii="Times" w:hAnsi="Times"/>
    </w:rPr>
  </w:style>
  <w:style w:type="paragraph" w:customStyle="1" w:styleId="Listeretrait1cm">
    <w:name w:val="Liste retrait 1 cm"/>
    <w:rsid w:val="00EE0F44"/>
    <w:pPr>
      <w:tabs>
        <w:tab w:val="left" w:pos="431"/>
        <w:tab w:val="left" w:pos="862"/>
        <w:tab w:val="left" w:pos="1293"/>
        <w:tab w:val="left" w:pos="1730"/>
        <w:tab w:val="left" w:pos="4610"/>
        <w:tab w:val="right" w:pos="9072"/>
      </w:tabs>
      <w:spacing w:after="120" w:line="240" w:lineRule="exact"/>
      <w:ind w:left="862" w:hanging="431"/>
      <w:jc w:val="both"/>
    </w:pPr>
    <w:rPr>
      <w:rFonts w:ascii="Times" w:hAnsi="Times"/>
    </w:rPr>
  </w:style>
  <w:style w:type="paragraph" w:customStyle="1" w:styleId="ParagrapheTitre">
    <w:name w:val="Paragraphe Titre"/>
    <w:rsid w:val="00EE0F44"/>
    <w:pPr>
      <w:keepNext/>
      <w:keepLines/>
      <w:tabs>
        <w:tab w:val="left" w:pos="431"/>
        <w:tab w:val="left" w:pos="862"/>
        <w:tab w:val="left" w:pos="1293"/>
        <w:tab w:val="left" w:pos="1730"/>
        <w:tab w:val="left" w:pos="4610"/>
        <w:tab w:val="right" w:pos="9072"/>
      </w:tabs>
      <w:spacing w:before="240" w:after="240" w:line="240" w:lineRule="exact"/>
    </w:pPr>
    <w:rPr>
      <w:rFonts w:ascii="Times" w:hAnsi="Times"/>
    </w:rPr>
  </w:style>
  <w:style w:type="paragraph" w:customStyle="1" w:styleId="Paragraphe7">
    <w:name w:val="Paragraphe 7"/>
    <w:rsid w:val="00EE0F44"/>
    <w:pPr>
      <w:tabs>
        <w:tab w:val="left" w:pos="431"/>
        <w:tab w:val="left" w:pos="862"/>
        <w:tab w:val="left" w:pos="1293"/>
        <w:tab w:val="left" w:pos="1730"/>
        <w:tab w:val="left" w:pos="4610"/>
        <w:tab w:val="right" w:pos="9072"/>
      </w:tabs>
      <w:spacing w:after="120" w:line="240" w:lineRule="exact"/>
      <w:ind w:left="431" w:hanging="431"/>
      <w:jc w:val="both"/>
    </w:pPr>
    <w:rPr>
      <w:rFonts w:ascii="Times" w:hAnsi="Times"/>
    </w:rPr>
  </w:style>
  <w:style w:type="paragraph" w:customStyle="1" w:styleId="0">
    <w:name w:val="0"/>
    <w:rsid w:val="00EE0F44"/>
    <w:pPr>
      <w:tabs>
        <w:tab w:val="left" w:pos="567"/>
        <w:tab w:val="right" w:pos="9072"/>
      </w:tabs>
      <w:spacing w:after="60"/>
      <w:ind w:left="567" w:hanging="567"/>
      <w:jc w:val="both"/>
    </w:pPr>
    <w:rPr>
      <w:rFonts w:ascii="Arial" w:hAnsi="Arial"/>
      <w:szCs w:val="24"/>
    </w:rPr>
  </w:style>
  <w:style w:type="paragraph" w:customStyle="1" w:styleId="3">
    <w:name w:val="3"/>
    <w:basedOn w:val="Normal"/>
    <w:next w:val="0"/>
    <w:autoRedefine/>
    <w:rsid w:val="00EE0F44"/>
    <w:pPr>
      <w:widowControl w:val="0"/>
      <w:spacing w:before="120" w:after="120"/>
      <w:ind w:left="142"/>
      <w:outlineLvl w:val="0"/>
    </w:pPr>
    <w:rPr>
      <w:rFonts w:ascii="Arial Narrow" w:hAnsi="Arial Narrow"/>
      <w:b/>
      <w:caps/>
      <w:sz w:val="22"/>
      <w:szCs w:val="22"/>
    </w:rPr>
  </w:style>
  <w:style w:type="paragraph" w:customStyle="1" w:styleId="5">
    <w:name w:val="5"/>
    <w:basedOn w:val="Normal"/>
    <w:next w:val="0"/>
    <w:autoRedefine/>
    <w:rsid w:val="00EE0F44"/>
    <w:pPr>
      <w:widowControl w:val="0"/>
      <w:tabs>
        <w:tab w:val="left" w:pos="1276"/>
        <w:tab w:val="left" w:pos="1418"/>
      </w:tabs>
      <w:spacing w:before="120"/>
      <w:ind w:left="79"/>
      <w:jc w:val="both"/>
    </w:pPr>
    <w:rPr>
      <w:rFonts w:ascii="Arial Narrow" w:hAnsi="Arial Narrow" w:cs="Arial"/>
      <w:iCs/>
      <w:sz w:val="22"/>
      <w:szCs w:val="22"/>
    </w:rPr>
  </w:style>
  <w:style w:type="paragraph" w:styleId="Index1">
    <w:name w:val="index 1"/>
    <w:basedOn w:val="Normal"/>
    <w:next w:val="Normal"/>
    <w:autoRedefine/>
    <w:rsid w:val="00EE0F44"/>
    <w:pPr>
      <w:ind w:left="240" w:hanging="240"/>
    </w:pPr>
    <w:rPr>
      <w:szCs w:val="20"/>
      <w:lang w:eastAsia="en-GB"/>
    </w:rPr>
  </w:style>
  <w:style w:type="paragraph" w:customStyle="1" w:styleId="1">
    <w:name w:val="1"/>
    <w:next w:val="0"/>
    <w:rsid w:val="00EE0F44"/>
    <w:pPr>
      <w:suppressAutoHyphens/>
      <w:spacing w:line="880" w:lineRule="exact"/>
      <w:jc w:val="right"/>
      <w:outlineLvl w:val="0"/>
    </w:pPr>
    <w:rPr>
      <w:rFonts w:ascii="Arial Black" w:hAnsi="Arial Black"/>
      <w:noProof/>
      <w:sz w:val="96"/>
    </w:rPr>
  </w:style>
  <w:style w:type="paragraph" w:customStyle="1" w:styleId="2">
    <w:name w:val="2"/>
    <w:rsid w:val="00EE0F44"/>
    <w:pPr>
      <w:tabs>
        <w:tab w:val="left" w:pos="560"/>
        <w:tab w:val="left" w:pos="840"/>
        <w:tab w:val="left" w:pos="1120"/>
      </w:tabs>
      <w:suppressAutoHyphens/>
      <w:spacing w:before="240" w:after="1200"/>
      <w:ind w:left="567" w:hanging="567"/>
      <w:outlineLvl w:val="1"/>
    </w:pPr>
    <w:rPr>
      <w:rFonts w:ascii="Arial" w:hAnsi="Arial"/>
      <w:b/>
      <w:caps/>
      <w:color w:val="000080"/>
      <w:sz w:val="40"/>
      <w:szCs w:val="36"/>
    </w:rPr>
  </w:style>
  <w:style w:type="paragraph" w:customStyle="1" w:styleId="4">
    <w:name w:val="4"/>
    <w:basedOn w:val="3"/>
    <w:next w:val="0"/>
    <w:autoRedefine/>
    <w:rsid w:val="00EE0F44"/>
    <w:pPr>
      <w:tabs>
        <w:tab w:val="left" w:pos="1418"/>
      </w:tabs>
      <w:ind w:left="79"/>
    </w:pPr>
    <w:rPr>
      <w:rFonts w:cs="Arial"/>
      <w:bCs/>
    </w:rPr>
  </w:style>
  <w:style w:type="paragraph" w:customStyle="1" w:styleId="6">
    <w:name w:val="6"/>
    <w:basedOn w:val="0"/>
    <w:next w:val="0"/>
    <w:autoRedefine/>
    <w:rsid w:val="00EE0F44"/>
    <w:pPr>
      <w:widowControl w:val="0"/>
      <w:tabs>
        <w:tab w:val="clear" w:pos="567"/>
        <w:tab w:val="left" w:pos="0"/>
      </w:tabs>
      <w:spacing w:after="120"/>
      <w:ind w:left="0" w:firstLine="0"/>
    </w:pPr>
    <w:rPr>
      <w:rFonts w:ascii="Arial Narrow" w:hAnsi="Arial Narrow" w:cs="Arial"/>
      <w:b/>
      <w:sz w:val="22"/>
      <w:szCs w:val="22"/>
    </w:rPr>
  </w:style>
  <w:style w:type="paragraph" w:customStyle="1" w:styleId="7">
    <w:name w:val="7"/>
    <w:basedOn w:val="0"/>
    <w:rsid w:val="00EE0F44"/>
    <w:pPr>
      <w:tabs>
        <w:tab w:val="clear" w:pos="9072"/>
        <w:tab w:val="left" w:pos="1134"/>
      </w:tabs>
      <w:spacing w:after="40"/>
      <w:ind w:left="1134"/>
    </w:pPr>
    <w:rPr>
      <w:spacing w:val="-3"/>
    </w:rPr>
  </w:style>
  <w:style w:type="paragraph" w:customStyle="1" w:styleId="8">
    <w:name w:val="8"/>
    <w:basedOn w:val="0"/>
    <w:next w:val="7"/>
    <w:rsid w:val="00EE0F44"/>
    <w:pPr>
      <w:tabs>
        <w:tab w:val="clear" w:pos="9072"/>
        <w:tab w:val="left" w:pos="2410"/>
        <w:tab w:val="right" w:pos="9214"/>
      </w:tabs>
      <w:spacing w:after="0"/>
      <w:ind w:left="1985" w:hanging="709"/>
    </w:pPr>
  </w:style>
  <w:style w:type="paragraph" w:customStyle="1" w:styleId="9">
    <w:name w:val="9"/>
    <w:basedOn w:val="0"/>
    <w:rsid w:val="00EE0F44"/>
    <w:pPr>
      <w:tabs>
        <w:tab w:val="clear" w:pos="9072"/>
        <w:tab w:val="left" w:pos="2694"/>
        <w:tab w:val="right" w:pos="8931"/>
      </w:tabs>
      <w:spacing w:after="0"/>
      <w:ind w:left="2694" w:hanging="425"/>
    </w:pPr>
    <w:rPr>
      <w:bCs/>
    </w:rPr>
  </w:style>
  <w:style w:type="paragraph" w:customStyle="1" w:styleId="9-Intervalle">
    <w:name w:val="9 - Intervalle"/>
    <w:basedOn w:val="Normal"/>
    <w:rsid w:val="00EE0F44"/>
    <w:pPr>
      <w:tabs>
        <w:tab w:val="left" w:pos="1418"/>
        <w:tab w:val="right" w:pos="8931"/>
      </w:tabs>
      <w:spacing w:line="120" w:lineRule="exact"/>
      <w:ind w:left="851"/>
      <w:jc w:val="both"/>
    </w:pPr>
    <w:rPr>
      <w:rFonts w:ascii="Arial" w:hAnsi="Arial"/>
      <w:sz w:val="16"/>
      <w:szCs w:val="20"/>
    </w:rPr>
  </w:style>
  <w:style w:type="paragraph" w:customStyle="1" w:styleId="oddl-nadpis">
    <w:name w:val="oddíl-nadpis"/>
    <w:basedOn w:val="Normal"/>
    <w:rsid w:val="00EE0F44"/>
    <w:pPr>
      <w:keepNext/>
      <w:widowControl w:val="0"/>
      <w:tabs>
        <w:tab w:val="left" w:pos="567"/>
      </w:tabs>
      <w:spacing w:before="240" w:line="240" w:lineRule="exact"/>
    </w:pPr>
    <w:rPr>
      <w:rFonts w:ascii="Arial" w:hAnsi="Arial"/>
      <w:b/>
      <w:szCs w:val="20"/>
      <w:lang w:val="cs-CZ" w:eastAsia="en-GB"/>
    </w:rPr>
  </w:style>
  <w:style w:type="paragraph" w:customStyle="1" w:styleId="text-3mezera">
    <w:name w:val="text - 3 mezera"/>
    <w:basedOn w:val="Normal"/>
    <w:rsid w:val="00EE0F44"/>
    <w:pPr>
      <w:widowControl w:val="0"/>
      <w:spacing w:before="60" w:line="240" w:lineRule="exact"/>
      <w:jc w:val="both"/>
    </w:pPr>
    <w:rPr>
      <w:rFonts w:ascii="Arial" w:hAnsi="Arial"/>
      <w:szCs w:val="20"/>
      <w:lang w:val="cs-CZ" w:eastAsia="en-GB"/>
    </w:rPr>
  </w:style>
  <w:style w:type="paragraph" w:customStyle="1" w:styleId="1zanoren">
    <w:name w:val="1.zanorení"/>
    <w:basedOn w:val="text-3mezera"/>
    <w:rsid w:val="00EE0F44"/>
    <w:pPr>
      <w:ind w:left="2127" w:hanging="1418"/>
    </w:pPr>
  </w:style>
  <w:style w:type="paragraph" w:customStyle="1" w:styleId="2zanoren">
    <w:name w:val="2.zanorení"/>
    <w:basedOn w:val="text-3mezera"/>
    <w:rsid w:val="00EE0F44"/>
    <w:pPr>
      <w:ind w:left="3402" w:hanging="1278"/>
    </w:pPr>
  </w:style>
  <w:style w:type="paragraph" w:customStyle="1" w:styleId="bulletsub">
    <w:name w:val="bullet_sub"/>
    <w:basedOn w:val="Normal"/>
    <w:rsid w:val="00EE0F4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szCs w:val="20"/>
      <w:lang w:eastAsia="en-GB"/>
    </w:rPr>
  </w:style>
  <w:style w:type="paragraph" w:customStyle="1" w:styleId="bullet-3">
    <w:name w:val="bullet-3"/>
    <w:basedOn w:val="Normal"/>
    <w:rsid w:val="00EE0F44"/>
    <w:pPr>
      <w:widowControl w:val="0"/>
      <w:spacing w:before="240" w:line="240" w:lineRule="exact"/>
      <w:ind w:left="2212" w:hanging="284"/>
      <w:jc w:val="both"/>
    </w:pPr>
    <w:rPr>
      <w:rFonts w:ascii="Arial" w:hAnsi="Arial"/>
      <w:szCs w:val="20"/>
      <w:lang w:val="cs-CZ" w:eastAsia="en-GB"/>
    </w:rPr>
  </w:style>
  <w:style w:type="paragraph" w:styleId="Retraitnormal">
    <w:name w:val="Normal Indent"/>
    <w:basedOn w:val="Normal"/>
    <w:rsid w:val="00EE0F44"/>
    <w:pPr>
      <w:ind w:left="708"/>
    </w:pPr>
    <w:rPr>
      <w:rFonts w:ascii="Arial" w:hAnsi="Arial"/>
      <w:sz w:val="20"/>
      <w:szCs w:val="20"/>
      <w:lang w:eastAsia="en-GB"/>
    </w:rPr>
  </w:style>
  <w:style w:type="paragraph" w:customStyle="1" w:styleId="tabulka">
    <w:name w:val="tabulka"/>
    <w:basedOn w:val="text-3mezera"/>
    <w:rsid w:val="00EE0F44"/>
    <w:pPr>
      <w:spacing w:before="120"/>
      <w:jc w:val="center"/>
    </w:pPr>
    <w:rPr>
      <w:sz w:val="20"/>
    </w:rPr>
  </w:style>
  <w:style w:type="paragraph" w:customStyle="1" w:styleId="Volume">
    <w:name w:val="Volume"/>
    <w:basedOn w:val="text"/>
    <w:next w:val="Section"/>
    <w:rsid w:val="00EE0F44"/>
    <w:pPr>
      <w:pageBreakBefore/>
      <w:spacing w:before="360" w:line="360" w:lineRule="exact"/>
      <w:jc w:val="center"/>
    </w:pPr>
    <w:rPr>
      <w:b/>
      <w:sz w:val="36"/>
    </w:rPr>
  </w:style>
  <w:style w:type="paragraph" w:customStyle="1" w:styleId="text">
    <w:name w:val="text"/>
    <w:rsid w:val="00EE0F44"/>
    <w:pPr>
      <w:widowControl w:val="0"/>
      <w:spacing w:before="240" w:line="240" w:lineRule="exact"/>
      <w:jc w:val="both"/>
    </w:pPr>
    <w:rPr>
      <w:rFonts w:ascii="Arial" w:hAnsi="Arial"/>
      <w:sz w:val="24"/>
      <w:lang w:val="cs-CZ" w:eastAsia="en-GB"/>
    </w:rPr>
  </w:style>
  <w:style w:type="paragraph" w:customStyle="1" w:styleId="Section">
    <w:name w:val="Section"/>
    <w:basedOn w:val="Volume"/>
    <w:rsid w:val="00EE0F44"/>
    <w:pPr>
      <w:pageBreakBefore w:val="0"/>
      <w:spacing w:before="0"/>
    </w:pPr>
    <w:rPr>
      <w:sz w:val="32"/>
    </w:rPr>
  </w:style>
  <w:style w:type="paragraph" w:customStyle="1" w:styleId="textcslovan">
    <w:name w:val="text císlovaný"/>
    <w:basedOn w:val="text"/>
    <w:rsid w:val="00EE0F44"/>
    <w:pPr>
      <w:ind w:left="567" w:hanging="567"/>
    </w:pPr>
  </w:style>
  <w:style w:type="paragraph" w:customStyle="1" w:styleId="Nadpis-STRANA">
    <w:name w:val="Nadpis - STRANA"/>
    <w:basedOn w:val="text"/>
    <w:next w:val="Volume"/>
    <w:rsid w:val="00EE0F44"/>
    <w:pPr>
      <w:pageBreakBefore/>
      <w:spacing w:before="5040" w:line="520" w:lineRule="exact"/>
      <w:jc w:val="center"/>
    </w:pPr>
    <w:rPr>
      <w:b/>
      <w:sz w:val="36"/>
    </w:rPr>
  </w:style>
  <w:style w:type="paragraph" w:styleId="Textebrut">
    <w:name w:val="Plain Text"/>
    <w:basedOn w:val="Normal"/>
    <w:link w:val="TextebrutCar"/>
    <w:rsid w:val="00EE0F44"/>
    <w:rPr>
      <w:rFonts w:ascii="Courier New" w:hAnsi="Courier New"/>
      <w:sz w:val="20"/>
      <w:szCs w:val="20"/>
      <w:lang w:val="en-GB" w:eastAsia="en-GB"/>
    </w:rPr>
  </w:style>
  <w:style w:type="character" w:customStyle="1" w:styleId="TextebrutCar">
    <w:name w:val="Texte brut Car"/>
    <w:link w:val="Textebrut"/>
    <w:rsid w:val="00EE0F44"/>
    <w:rPr>
      <w:rFonts w:ascii="Courier New" w:hAnsi="Courier New"/>
      <w:lang w:val="en-GB" w:eastAsia="en-GB"/>
    </w:rPr>
  </w:style>
  <w:style w:type="paragraph" w:customStyle="1" w:styleId="Blockquote">
    <w:name w:val="Blockquote"/>
    <w:basedOn w:val="Normal"/>
    <w:rsid w:val="00EE0F44"/>
    <w:pPr>
      <w:widowControl w:val="0"/>
      <w:spacing w:before="100" w:after="100"/>
      <w:ind w:left="360" w:right="360"/>
    </w:pPr>
    <w:rPr>
      <w:snapToGrid w:val="0"/>
      <w:szCs w:val="20"/>
      <w:lang w:eastAsia="en-GB"/>
    </w:rPr>
  </w:style>
  <w:style w:type="paragraph" w:customStyle="1" w:styleId="Text1">
    <w:name w:val="Text 1"/>
    <w:basedOn w:val="Normal"/>
    <w:rsid w:val="00EE0F44"/>
    <w:pPr>
      <w:spacing w:before="120" w:after="120"/>
      <w:ind w:left="851"/>
      <w:jc w:val="both"/>
    </w:pPr>
    <w:rPr>
      <w:szCs w:val="20"/>
      <w:lang w:eastAsia="en-GB"/>
    </w:rPr>
  </w:style>
  <w:style w:type="paragraph" w:customStyle="1" w:styleId="ManualNumPar1">
    <w:name w:val="Manual NumPar 1"/>
    <w:basedOn w:val="Normal"/>
    <w:next w:val="Text1"/>
    <w:rsid w:val="00EE0F44"/>
    <w:pPr>
      <w:spacing w:before="120" w:after="120"/>
      <w:ind w:left="851" w:hanging="851"/>
      <w:jc w:val="both"/>
    </w:pPr>
    <w:rPr>
      <w:szCs w:val="20"/>
      <w:lang w:eastAsia="en-GB"/>
    </w:rPr>
  </w:style>
  <w:style w:type="paragraph" w:customStyle="1" w:styleId="Point1">
    <w:name w:val="Point 1"/>
    <w:basedOn w:val="Normal"/>
    <w:rsid w:val="00EE0F44"/>
    <w:pPr>
      <w:spacing w:before="120" w:after="120"/>
      <w:ind w:left="1418" w:hanging="567"/>
      <w:jc w:val="both"/>
    </w:pPr>
    <w:rPr>
      <w:szCs w:val="20"/>
      <w:lang w:eastAsia="en-GB"/>
    </w:rPr>
  </w:style>
  <w:style w:type="paragraph" w:styleId="Sous-titre">
    <w:name w:val="Subtitle"/>
    <w:basedOn w:val="Normal"/>
    <w:link w:val="Sous-titreCar"/>
    <w:qFormat/>
    <w:rsid w:val="00EE0F44"/>
    <w:pPr>
      <w:spacing w:before="120" w:after="120"/>
      <w:jc w:val="center"/>
    </w:pPr>
    <w:rPr>
      <w:rFonts w:ascii="Arial" w:hAnsi="Arial"/>
      <w:b/>
      <w:snapToGrid w:val="0"/>
      <w:sz w:val="28"/>
      <w:szCs w:val="20"/>
      <w:lang w:val="fr-BE" w:eastAsia="en-US"/>
    </w:rPr>
  </w:style>
  <w:style w:type="character" w:customStyle="1" w:styleId="Sous-titreCar">
    <w:name w:val="Sous-titre Car"/>
    <w:link w:val="Sous-titre"/>
    <w:rsid w:val="00EE0F44"/>
    <w:rPr>
      <w:rFonts w:ascii="Arial" w:hAnsi="Arial"/>
      <w:b/>
      <w:snapToGrid w:val="0"/>
      <w:sz w:val="28"/>
      <w:lang w:val="fr-BE" w:eastAsia="en-US"/>
    </w:rPr>
  </w:style>
  <w:style w:type="paragraph" w:customStyle="1" w:styleId="titre40">
    <w:name w:val="titre4"/>
    <w:basedOn w:val="Normal"/>
    <w:rsid w:val="00EE0F44"/>
    <w:pPr>
      <w:tabs>
        <w:tab w:val="num" w:pos="720"/>
        <w:tab w:val="left" w:pos="851"/>
      </w:tabs>
      <w:ind w:left="720" w:hanging="360"/>
      <w:jc w:val="both"/>
    </w:pPr>
    <w:rPr>
      <w:rFonts w:ascii="Arial" w:hAnsi="Arial"/>
      <w:b/>
      <w:szCs w:val="20"/>
      <w:lang w:eastAsia="en-GB"/>
    </w:rPr>
  </w:style>
  <w:style w:type="paragraph" w:customStyle="1" w:styleId="DefaultTabs">
    <w:name w:val="DefaultTabs"/>
    <w:rsid w:val="00EE0F44"/>
    <w:pPr>
      <w:tabs>
        <w:tab w:val="left" w:pos="-1440"/>
        <w:tab w:val="left" w:pos="-720"/>
      </w:tabs>
      <w:suppressAutoHyphens/>
    </w:pPr>
    <w:rPr>
      <w:rFonts w:ascii="Courier" w:hAnsi="Courier"/>
      <w:sz w:val="24"/>
      <w:lang w:val="en-US" w:eastAsia="en-GB"/>
    </w:rPr>
  </w:style>
  <w:style w:type="paragraph" w:customStyle="1" w:styleId="SubTitle1">
    <w:name w:val="SubTitle 1"/>
    <w:basedOn w:val="Normal"/>
    <w:next w:val="Normal"/>
    <w:rsid w:val="00EE0F44"/>
    <w:pPr>
      <w:spacing w:after="240"/>
      <w:jc w:val="center"/>
    </w:pPr>
    <w:rPr>
      <w:b/>
      <w:sz w:val="40"/>
      <w:szCs w:val="20"/>
    </w:rPr>
  </w:style>
  <w:style w:type="paragraph" w:customStyle="1" w:styleId="p2">
    <w:name w:val="p2"/>
    <w:basedOn w:val="Normal"/>
    <w:rsid w:val="00EE0F44"/>
    <w:pPr>
      <w:widowControl w:val="0"/>
      <w:tabs>
        <w:tab w:val="left" w:pos="1660"/>
      </w:tabs>
      <w:autoSpaceDE w:val="0"/>
      <w:autoSpaceDN w:val="0"/>
      <w:adjustRightInd w:val="0"/>
      <w:spacing w:line="240" w:lineRule="atLeast"/>
      <w:ind w:left="220"/>
      <w:jc w:val="both"/>
    </w:pPr>
  </w:style>
  <w:style w:type="paragraph" w:customStyle="1" w:styleId="StyleCorpsdetexteTimesNewRoman">
    <w:name w:val="Style Corps de texte + Times New Roman"/>
    <w:basedOn w:val="Corpsdetexte"/>
    <w:autoRedefine/>
    <w:rsid w:val="00EE0F44"/>
    <w:pPr>
      <w:widowControl w:val="0"/>
      <w:spacing w:after="60" w:line="240" w:lineRule="auto"/>
    </w:pPr>
    <w:rPr>
      <w:rFonts w:ascii="Book Antiqua" w:hAnsi="Book Antiqua" w:cs="Arial"/>
      <w:b/>
      <w:bCs/>
      <w:iCs/>
      <w:caps/>
      <w:sz w:val="22"/>
      <w:lang w:val="fr-BE"/>
    </w:rPr>
  </w:style>
  <w:style w:type="paragraph" w:customStyle="1" w:styleId="font5">
    <w:name w:val="font5"/>
    <w:basedOn w:val="Normal"/>
    <w:rsid w:val="00EE0F44"/>
    <w:pPr>
      <w:spacing w:before="100" w:beforeAutospacing="1" w:after="100" w:afterAutospacing="1"/>
    </w:pPr>
    <w:rPr>
      <w:rFonts w:ascii="Arial Narrow" w:eastAsia="Arial Unicode MS" w:hAnsi="Arial Narrow" w:cs="Arial Unicode MS"/>
      <w:b/>
      <w:bCs/>
      <w:sz w:val="20"/>
      <w:szCs w:val="20"/>
    </w:rPr>
  </w:style>
  <w:style w:type="paragraph" w:customStyle="1" w:styleId="xl24">
    <w:name w:val="xl24"/>
    <w:basedOn w:val="Normal"/>
    <w:rsid w:val="00EE0F44"/>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EE0F44"/>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EE0F4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0F44"/>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EE0F44"/>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EE0F44"/>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E0F44"/>
    <w:pPr>
      <w:pBdr>
        <w:top w:val="single" w:sz="8" w:space="0" w:color="auto"/>
        <w:left w:val="single" w:sz="8" w:space="0" w:color="auto"/>
      </w:pBdr>
      <w:spacing w:before="100" w:beforeAutospacing="1" w:after="100" w:afterAutospacing="1"/>
    </w:pPr>
    <w:rPr>
      <w:rFonts w:ascii="Arial Narrow" w:eastAsia="Arial Unicode MS" w:hAnsi="Arial Narrow" w:cs="Arial Unicode MS"/>
      <w:b/>
      <w:bCs/>
      <w:sz w:val="32"/>
      <w:szCs w:val="32"/>
    </w:rPr>
  </w:style>
  <w:style w:type="paragraph" w:customStyle="1" w:styleId="xl31">
    <w:name w:val="xl31"/>
    <w:basedOn w:val="Normal"/>
    <w:rsid w:val="00EE0F44"/>
    <w:pPr>
      <w:pBdr>
        <w:top w:val="single" w:sz="8" w:space="0" w:color="auto"/>
      </w:pBdr>
      <w:spacing w:before="100" w:beforeAutospacing="1" w:after="100" w:afterAutospacing="1"/>
    </w:pPr>
    <w:rPr>
      <w:rFonts w:ascii="Arial Narrow" w:eastAsia="Arial Unicode MS" w:hAnsi="Arial Narrow" w:cs="Arial Unicode MS"/>
      <w:b/>
      <w:bCs/>
      <w:sz w:val="32"/>
      <w:szCs w:val="32"/>
    </w:rPr>
  </w:style>
  <w:style w:type="paragraph" w:customStyle="1" w:styleId="xl32">
    <w:name w:val="xl32"/>
    <w:basedOn w:val="Normal"/>
    <w:rsid w:val="00EE0F44"/>
    <w:pPr>
      <w:pBdr>
        <w:top w:val="single" w:sz="8" w:space="0" w:color="auto"/>
      </w:pBdr>
      <w:spacing w:before="100" w:beforeAutospacing="1" w:after="100" w:afterAutospacing="1"/>
    </w:pPr>
    <w:rPr>
      <w:rFonts w:ascii="Arial Narrow" w:eastAsia="Arial Unicode MS" w:hAnsi="Arial Narrow" w:cs="Arial Unicode MS"/>
    </w:rPr>
  </w:style>
  <w:style w:type="paragraph" w:customStyle="1" w:styleId="xl33">
    <w:name w:val="xl33"/>
    <w:basedOn w:val="Normal"/>
    <w:rsid w:val="00EE0F44"/>
    <w:pPr>
      <w:pBdr>
        <w:top w:val="single" w:sz="8" w:space="0" w:color="auto"/>
      </w:pBdr>
      <w:spacing w:before="100" w:beforeAutospacing="1" w:after="100" w:afterAutospacing="1"/>
    </w:pPr>
    <w:rPr>
      <w:rFonts w:ascii="Arial Narrow" w:eastAsia="Arial Unicode MS" w:hAnsi="Arial Narrow" w:cs="Arial Unicode MS"/>
      <w:b/>
      <w:bCs/>
      <w:u w:val="single"/>
    </w:rPr>
  </w:style>
  <w:style w:type="paragraph" w:customStyle="1" w:styleId="xl34">
    <w:name w:val="xl34"/>
    <w:basedOn w:val="Normal"/>
    <w:rsid w:val="00EE0F44"/>
    <w:pPr>
      <w:pBdr>
        <w:top w:val="single" w:sz="8"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EE0F44"/>
    <w:pPr>
      <w:pBdr>
        <w:top w:val="single" w:sz="8" w:space="0" w:color="auto"/>
        <w:right w:val="single" w:sz="8" w:space="0" w:color="auto"/>
      </w:pBdr>
      <w:spacing w:before="100" w:beforeAutospacing="1" w:after="100" w:afterAutospacing="1"/>
    </w:pPr>
    <w:rPr>
      <w:rFonts w:ascii="Arial Narrow" w:eastAsia="Arial Unicode MS" w:hAnsi="Arial Narrow" w:cs="Arial Unicode MS"/>
    </w:rPr>
  </w:style>
  <w:style w:type="paragraph" w:customStyle="1" w:styleId="xl36">
    <w:name w:val="xl36"/>
    <w:basedOn w:val="Normal"/>
    <w:rsid w:val="00EE0F44"/>
    <w:pPr>
      <w:pBdr>
        <w:left w:val="single" w:sz="8" w:space="0" w:color="auto"/>
      </w:pBdr>
      <w:spacing w:before="100" w:beforeAutospacing="1" w:after="100" w:afterAutospacing="1"/>
    </w:pPr>
    <w:rPr>
      <w:rFonts w:ascii="Arial Narrow" w:eastAsia="Arial Unicode MS" w:hAnsi="Arial Narrow" w:cs="Arial Unicode MS"/>
      <w:b/>
      <w:bCs/>
      <w:sz w:val="32"/>
      <w:szCs w:val="32"/>
      <w:u w:val="single"/>
    </w:rPr>
  </w:style>
  <w:style w:type="paragraph" w:customStyle="1" w:styleId="xl37">
    <w:name w:val="xl37"/>
    <w:basedOn w:val="Normal"/>
    <w:rsid w:val="00EE0F44"/>
    <w:pPr>
      <w:spacing w:before="100" w:beforeAutospacing="1" w:after="100" w:afterAutospacing="1"/>
    </w:pPr>
    <w:rPr>
      <w:rFonts w:ascii="Arial Narrow" w:eastAsia="Arial Unicode MS" w:hAnsi="Arial Narrow" w:cs="Arial Unicode MS"/>
      <w:b/>
      <w:bCs/>
      <w:sz w:val="32"/>
      <w:szCs w:val="32"/>
      <w:u w:val="single"/>
    </w:rPr>
  </w:style>
  <w:style w:type="paragraph" w:customStyle="1" w:styleId="xl38">
    <w:name w:val="xl38"/>
    <w:basedOn w:val="Normal"/>
    <w:rsid w:val="00EE0F44"/>
    <w:pPr>
      <w:spacing w:before="100" w:beforeAutospacing="1" w:after="100" w:afterAutospacing="1"/>
    </w:pPr>
    <w:rPr>
      <w:rFonts w:ascii="Arial Narrow" w:eastAsia="Arial Unicode MS" w:hAnsi="Arial Narrow" w:cs="Arial Unicode MS"/>
    </w:rPr>
  </w:style>
  <w:style w:type="paragraph" w:customStyle="1" w:styleId="xl39">
    <w:name w:val="xl39"/>
    <w:basedOn w:val="Normal"/>
    <w:rsid w:val="00EE0F44"/>
    <w:pPr>
      <w:pBdr>
        <w:right w:val="single" w:sz="8" w:space="0" w:color="auto"/>
      </w:pBdr>
      <w:spacing w:before="100" w:beforeAutospacing="1" w:after="100" w:afterAutospacing="1"/>
    </w:pPr>
    <w:rPr>
      <w:rFonts w:ascii="Arial Narrow" w:eastAsia="Arial Unicode MS" w:hAnsi="Arial Narrow" w:cs="Arial Unicode MS"/>
    </w:rPr>
  </w:style>
  <w:style w:type="paragraph" w:customStyle="1" w:styleId="xl40">
    <w:name w:val="xl40"/>
    <w:basedOn w:val="Normal"/>
    <w:rsid w:val="00EE0F44"/>
    <w:pPr>
      <w:pBdr>
        <w:left w:val="single" w:sz="8" w:space="0" w:color="auto"/>
      </w:pBdr>
      <w:spacing w:before="100" w:beforeAutospacing="1" w:after="100" w:afterAutospacing="1"/>
    </w:pPr>
    <w:rPr>
      <w:rFonts w:ascii="Arial Narrow" w:eastAsia="Arial Unicode MS" w:hAnsi="Arial Narrow" w:cs="Arial Unicode MS"/>
      <w:b/>
      <w:bCs/>
      <w:sz w:val="32"/>
      <w:szCs w:val="32"/>
    </w:rPr>
  </w:style>
  <w:style w:type="paragraph" w:customStyle="1" w:styleId="xl41">
    <w:name w:val="xl41"/>
    <w:basedOn w:val="Normal"/>
    <w:rsid w:val="00EE0F44"/>
    <w:pPr>
      <w:spacing w:before="100" w:beforeAutospacing="1" w:after="100" w:afterAutospacing="1"/>
    </w:pPr>
    <w:rPr>
      <w:rFonts w:ascii="Arial Narrow" w:eastAsia="Arial Unicode MS" w:hAnsi="Arial Narrow" w:cs="Arial Unicode MS"/>
      <w:b/>
      <w:bCs/>
      <w:sz w:val="32"/>
      <w:szCs w:val="32"/>
    </w:rPr>
  </w:style>
  <w:style w:type="paragraph" w:customStyle="1" w:styleId="xl42">
    <w:name w:val="xl42"/>
    <w:basedOn w:val="Normal"/>
    <w:rsid w:val="00EE0F44"/>
    <w:pPr>
      <w:pBdr>
        <w:left w:val="single" w:sz="8" w:space="0" w:color="auto"/>
        <w:bottom w:val="single" w:sz="8" w:space="0" w:color="auto"/>
      </w:pBdr>
      <w:spacing w:before="100" w:beforeAutospacing="1" w:after="100" w:afterAutospacing="1"/>
    </w:pPr>
    <w:rPr>
      <w:rFonts w:ascii="Arial Narrow" w:eastAsia="Arial Unicode MS" w:hAnsi="Arial Narrow" w:cs="Arial Unicode MS"/>
      <w:b/>
      <w:bCs/>
      <w:sz w:val="32"/>
      <w:szCs w:val="32"/>
      <w:u w:val="single"/>
    </w:rPr>
  </w:style>
  <w:style w:type="paragraph" w:customStyle="1" w:styleId="xl43">
    <w:name w:val="xl43"/>
    <w:basedOn w:val="Normal"/>
    <w:rsid w:val="00EE0F44"/>
    <w:pPr>
      <w:pBdr>
        <w:bottom w:val="single" w:sz="8" w:space="0" w:color="auto"/>
      </w:pBdr>
      <w:spacing w:before="100" w:beforeAutospacing="1" w:after="100" w:afterAutospacing="1"/>
    </w:pPr>
    <w:rPr>
      <w:rFonts w:ascii="Arial Narrow" w:eastAsia="Arial Unicode MS" w:hAnsi="Arial Narrow" w:cs="Arial Unicode MS"/>
      <w:b/>
      <w:bCs/>
      <w:sz w:val="32"/>
      <w:szCs w:val="32"/>
      <w:u w:val="single"/>
    </w:rPr>
  </w:style>
  <w:style w:type="paragraph" w:customStyle="1" w:styleId="xl44">
    <w:name w:val="xl44"/>
    <w:basedOn w:val="Normal"/>
    <w:rsid w:val="00EE0F44"/>
    <w:pPr>
      <w:pBdr>
        <w:bottom w:val="single" w:sz="8" w:space="0" w:color="auto"/>
      </w:pBdr>
      <w:spacing w:before="100" w:beforeAutospacing="1" w:after="100" w:afterAutospacing="1"/>
    </w:pPr>
    <w:rPr>
      <w:rFonts w:ascii="Arial Narrow" w:eastAsia="Arial Unicode MS" w:hAnsi="Arial Narrow" w:cs="Arial Unicode MS"/>
    </w:rPr>
  </w:style>
  <w:style w:type="paragraph" w:customStyle="1" w:styleId="xl45">
    <w:name w:val="xl45"/>
    <w:basedOn w:val="Normal"/>
    <w:rsid w:val="00EE0F44"/>
    <w:pPr>
      <w:pBdr>
        <w:bottom w:val="single" w:sz="8" w:space="0" w:color="auto"/>
        <w:right w:val="single" w:sz="8" w:space="0" w:color="auto"/>
      </w:pBdr>
      <w:spacing w:before="100" w:beforeAutospacing="1" w:after="100" w:afterAutospacing="1"/>
    </w:pPr>
    <w:rPr>
      <w:rFonts w:ascii="Arial Narrow" w:eastAsia="Arial Unicode MS" w:hAnsi="Arial Narrow" w:cs="Arial Unicode MS"/>
    </w:rPr>
  </w:style>
  <w:style w:type="paragraph" w:customStyle="1" w:styleId="xl46">
    <w:name w:val="xl46"/>
    <w:basedOn w:val="Normal"/>
    <w:rsid w:val="00EE0F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eastAsia="Arial Unicode MS" w:hAnsi="Arial Narrow" w:cs="Arial Unicode MS"/>
      <w:b/>
      <w:bCs/>
    </w:rPr>
  </w:style>
  <w:style w:type="paragraph" w:customStyle="1" w:styleId="xl47">
    <w:name w:val="xl47"/>
    <w:basedOn w:val="Normal"/>
    <w:rsid w:val="00EE0F44"/>
    <w:pPr>
      <w:spacing w:before="100" w:beforeAutospacing="1" w:after="100" w:afterAutospacing="1"/>
    </w:pPr>
    <w:rPr>
      <w:rFonts w:ascii="Arial Narrow" w:eastAsia="Arial Unicode MS" w:hAnsi="Arial Narrow" w:cs="Arial Unicode MS"/>
      <w:b/>
      <w:bCs/>
    </w:rPr>
  </w:style>
  <w:style w:type="paragraph" w:customStyle="1" w:styleId="xl48">
    <w:name w:val="xl48"/>
    <w:basedOn w:val="Normal"/>
    <w:rsid w:val="00EE0F4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Arial Unicode MS" w:hAnsi="Arial Narrow" w:cs="Arial Unicode MS"/>
      <w:b/>
      <w:bCs/>
    </w:rPr>
  </w:style>
  <w:style w:type="paragraph" w:customStyle="1" w:styleId="xl49">
    <w:name w:val="xl49"/>
    <w:basedOn w:val="Normal"/>
    <w:rsid w:val="00EE0F44"/>
    <w:pPr>
      <w:spacing w:before="100" w:beforeAutospacing="1" w:after="100" w:afterAutospacing="1"/>
      <w:jc w:val="center"/>
    </w:pPr>
    <w:rPr>
      <w:rFonts w:ascii="Arial Narrow" w:eastAsia="Arial Unicode MS" w:hAnsi="Arial Narrow" w:cs="Arial Unicode MS"/>
      <w:b/>
      <w:bCs/>
    </w:rPr>
  </w:style>
  <w:style w:type="paragraph" w:customStyle="1" w:styleId="xl50">
    <w:name w:val="xl50"/>
    <w:basedOn w:val="Normal"/>
    <w:rsid w:val="00EE0F44"/>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51">
    <w:name w:val="xl51"/>
    <w:basedOn w:val="Normal"/>
    <w:rsid w:val="00EE0F44"/>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52">
    <w:name w:val="xl52"/>
    <w:basedOn w:val="Normal"/>
    <w:rsid w:val="00EE0F44"/>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53">
    <w:name w:val="xl53"/>
    <w:basedOn w:val="Normal"/>
    <w:rsid w:val="00EE0F44"/>
    <w:pPr>
      <w:pBdr>
        <w:top w:val="single" w:sz="4" w:space="0" w:color="auto"/>
        <w:bottom w:val="single" w:sz="4" w:space="0" w:color="auto"/>
      </w:pBdr>
      <w:spacing w:before="100" w:beforeAutospacing="1" w:after="100" w:afterAutospacing="1"/>
    </w:pPr>
    <w:rPr>
      <w:rFonts w:ascii="Arial Narrow" w:eastAsia="Arial Unicode MS" w:hAnsi="Arial Narrow" w:cs="Arial Unicode MS"/>
    </w:rPr>
  </w:style>
  <w:style w:type="paragraph" w:customStyle="1" w:styleId="xl54">
    <w:name w:val="xl54"/>
    <w:basedOn w:val="Normal"/>
    <w:rsid w:val="00EE0F44"/>
    <w:pPr>
      <w:spacing w:before="100" w:beforeAutospacing="1" w:after="100" w:afterAutospacing="1"/>
      <w:jc w:val="center"/>
    </w:pPr>
    <w:rPr>
      <w:rFonts w:ascii="Arial Narrow" w:eastAsia="Arial Unicode MS" w:hAnsi="Arial Narrow" w:cs="Arial Unicode MS"/>
    </w:rPr>
  </w:style>
  <w:style w:type="paragraph" w:customStyle="1" w:styleId="xl55">
    <w:name w:val="xl55"/>
    <w:basedOn w:val="Normal"/>
    <w:rsid w:val="00EE0F44"/>
    <w:pPr>
      <w:pBdr>
        <w:top w:val="single" w:sz="4" w:space="0" w:color="auto"/>
        <w:left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56">
    <w:name w:val="xl56"/>
    <w:basedOn w:val="Normal"/>
    <w:rsid w:val="00EE0F4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57">
    <w:name w:val="xl57"/>
    <w:basedOn w:val="Normal"/>
    <w:rsid w:val="00EE0F44"/>
    <w:pPr>
      <w:pBdr>
        <w:top w:val="single" w:sz="4" w:space="0" w:color="auto"/>
        <w:left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8">
    <w:name w:val="xl58"/>
    <w:basedOn w:val="Normal"/>
    <w:rsid w:val="00EE0F44"/>
    <w:pPr>
      <w:pBdr>
        <w:left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59">
    <w:name w:val="xl59"/>
    <w:basedOn w:val="Normal"/>
    <w:rsid w:val="00EE0F44"/>
    <w:pPr>
      <w:pBdr>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60">
    <w:name w:val="xl60"/>
    <w:basedOn w:val="Normal"/>
    <w:rsid w:val="00EE0F44"/>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61">
    <w:name w:val="xl61"/>
    <w:basedOn w:val="Normal"/>
    <w:rsid w:val="00EE0F4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62">
    <w:name w:val="xl62"/>
    <w:basedOn w:val="Normal"/>
    <w:rsid w:val="00EE0F44"/>
    <w:pPr>
      <w:pBdr>
        <w:left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63">
    <w:name w:val="xl63"/>
    <w:basedOn w:val="Normal"/>
    <w:rsid w:val="00EE0F44"/>
    <w:pPr>
      <w:pBdr>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64">
    <w:name w:val="xl64"/>
    <w:basedOn w:val="Normal"/>
    <w:rsid w:val="00EE0F4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65">
    <w:name w:val="xl65"/>
    <w:basedOn w:val="Normal"/>
    <w:rsid w:val="00EE0F44"/>
    <w:pPr>
      <w:spacing w:before="100" w:beforeAutospacing="1" w:after="100" w:afterAutospacing="1"/>
      <w:jc w:val="center"/>
    </w:pPr>
    <w:rPr>
      <w:rFonts w:ascii="Arial Narrow" w:eastAsia="Arial Unicode MS" w:hAnsi="Arial Narrow" w:cs="Arial Unicode MS"/>
    </w:rPr>
  </w:style>
  <w:style w:type="paragraph" w:customStyle="1" w:styleId="xl66">
    <w:name w:val="xl66"/>
    <w:basedOn w:val="Normal"/>
    <w:rsid w:val="00EE0F44"/>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67">
    <w:name w:val="xl67"/>
    <w:basedOn w:val="Normal"/>
    <w:rsid w:val="00EE0F4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68">
    <w:name w:val="xl68"/>
    <w:basedOn w:val="Normal"/>
    <w:rsid w:val="00EE0F4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69">
    <w:name w:val="xl69"/>
    <w:basedOn w:val="Normal"/>
    <w:rsid w:val="00EE0F44"/>
    <w:pPr>
      <w:pBdr>
        <w:top w:val="single" w:sz="4" w:space="0" w:color="auto"/>
        <w:left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70">
    <w:name w:val="xl70"/>
    <w:basedOn w:val="Normal"/>
    <w:rsid w:val="00EE0F44"/>
    <w:pPr>
      <w:pBdr>
        <w:left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71">
    <w:name w:val="xl71"/>
    <w:basedOn w:val="Normal"/>
    <w:rsid w:val="00EE0F44"/>
    <w:pPr>
      <w:pBdr>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72">
    <w:name w:val="xl72"/>
    <w:basedOn w:val="Normal"/>
    <w:rsid w:val="00EE0F44"/>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rPr>
  </w:style>
  <w:style w:type="paragraph" w:customStyle="1" w:styleId="xl73">
    <w:name w:val="xl73"/>
    <w:basedOn w:val="Normal"/>
    <w:rsid w:val="00EE0F4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74">
    <w:name w:val="xl74"/>
    <w:basedOn w:val="Normal"/>
    <w:rsid w:val="00EE0F44"/>
    <w:pPr>
      <w:pBdr>
        <w:left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75">
    <w:name w:val="xl75"/>
    <w:basedOn w:val="Normal"/>
    <w:rsid w:val="00EE0F44"/>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76">
    <w:name w:val="xl76"/>
    <w:basedOn w:val="Normal"/>
    <w:rsid w:val="00EE0F44"/>
    <w:pPr>
      <w:spacing w:before="100" w:beforeAutospacing="1" w:after="100" w:afterAutospacing="1"/>
    </w:pPr>
    <w:rPr>
      <w:rFonts w:ascii="Arial Narrow" w:eastAsia="Arial Unicode MS" w:hAnsi="Arial Narrow" w:cs="Arial Unicode MS"/>
      <w:b/>
      <w:bCs/>
      <w:sz w:val="28"/>
      <w:szCs w:val="28"/>
      <w:u w:val="single"/>
    </w:rPr>
  </w:style>
  <w:style w:type="paragraph" w:customStyle="1" w:styleId="xl77">
    <w:name w:val="xl77"/>
    <w:basedOn w:val="Normal"/>
    <w:rsid w:val="00EE0F44"/>
    <w:pPr>
      <w:pBdr>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78">
    <w:name w:val="xl78"/>
    <w:basedOn w:val="Normal"/>
    <w:rsid w:val="00EE0F4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79">
    <w:name w:val="xl79"/>
    <w:basedOn w:val="Normal"/>
    <w:rsid w:val="00EE0F44"/>
    <w:pPr>
      <w:spacing w:before="100" w:beforeAutospacing="1" w:after="100" w:afterAutospacing="1"/>
      <w:jc w:val="center"/>
    </w:pPr>
    <w:rPr>
      <w:rFonts w:ascii="Arial Narrow" w:eastAsia="Arial Unicode MS" w:hAnsi="Arial Narrow" w:cs="Arial Unicode MS"/>
    </w:rPr>
  </w:style>
  <w:style w:type="paragraph" w:customStyle="1" w:styleId="xl80">
    <w:name w:val="xl80"/>
    <w:basedOn w:val="Normal"/>
    <w:rsid w:val="00EE0F44"/>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81">
    <w:name w:val="xl81"/>
    <w:basedOn w:val="Normal"/>
    <w:rsid w:val="00EE0F4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82">
    <w:name w:val="xl82"/>
    <w:basedOn w:val="Normal"/>
    <w:rsid w:val="00EE0F44"/>
    <w:pPr>
      <w:spacing w:before="100" w:beforeAutospacing="1" w:after="100" w:afterAutospacing="1"/>
      <w:jc w:val="center"/>
    </w:pPr>
    <w:rPr>
      <w:rFonts w:ascii="Arial Unicode MS" w:eastAsia="Arial Unicode MS" w:hAnsi="Arial Unicode MS" w:cs="Arial Unicode MS"/>
    </w:rPr>
  </w:style>
  <w:style w:type="paragraph" w:customStyle="1" w:styleId="xl83">
    <w:name w:val="xl83"/>
    <w:basedOn w:val="Normal"/>
    <w:rsid w:val="00EE0F44"/>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4">
    <w:name w:val="xl84"/>
    <w:basedOn w:val="Normal"/>
    <w:rsid w:val="00EE0F44"/>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5">
    <w:name w:val="xl85"/>
    <w:basedOn w:val="Normal"/>
    <w:rsid w:val="00EE0F44"/>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EE0F44"/>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Normal"/>
    <w:rsid w:val="00EE0F44"/>
    <w:pPr>
      <w:pBdr>
        <w:top w:val="single" w:sz="8" w:space="0" w:color="auto"/>
      </w:pBdr>
      <w:spacing w:before="100" w:beforeAutospacing="1" w:after="100" w:afterAutospacing="1"/>
      <w:jc w:val="center"/>
    </w:pPr>
    <w:rPr>
      <w:rFonts w:ascii="Arial Narrow" w:eastAsia="Arial Unicode MS" w:hAnsi="Arial Narrow" w:cs="Arial Unicode MS"/>
    </w:rPr>
  </w:style>
  <w:style w:type="paragraph" w:customStyle="1" w:styleId="xl88">
    <w:name w:val="xl88"/>
    <w:basedOn w:val="Normal"/>
    <w:rsid w:val="00EE0F44"/>
    <w:pPr>
      <w:pBdr>
        <w:top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EE0F44"/>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90">
    <w:name w:val="xl90"/>
    <w:basedOn w:val="Normal"/>
    <w:rsid w:val="00EE0F44"/>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91">
    <w:name w:val="xl91"/>
    <w:basedOn w:val="Normal"/>
    <w:rsid w:val="00EE0F44"/>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2">
    <w:name w:val="xl92"/>
    <w:basedOn w:val="Normal"/>
    <w:rsid w:val="00EE0F4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rPr>
  </w:style>
  <w:style w:type="paragraph" w:customStyle="1" w:styleId="xl93">
    <w:name w:val="xl93"/>
    <w:basedOn w:val="Normal"/>
    <w:rsid w:val="00EE0F44"/>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94">
    <w:name w:val="xl94"/>
    <w:basedOn w:val="Normal"/>
    <w:rsid w:val="00EE0F44"/>
    <w:pPr>
      <w:pBdr>
        <w:top w:val="single" w:sz="8" w:space="0" w:color="auto"/>
      </w:pBdr>
      <w:spacing w:before="100" w:beforeAutospacing="1" w:after="100" w:afterAutospacing="1"/>
      <w:jc w:val="center"/>
    </w:pPr>
    <w:rPr>
      <w:rFonts w:ascii="Arial Narrow" w:eastAsia="Arial Unicode MS" w:hAnsi="Arial Narrow" w:cs="Arial Unicode MS"/>
    </w:rPr>
  </w:style>
  <w:style w:type="paragraph" w:customStyle="1" w:styleId="xl95">
    <w:name w:val="xl95"/>
    <w:basedOn w:val="Normal"/>
    <w:rsid w:val="00EE0F44"/>
    <w:pPr>
      <w:pBdr>
        <w:top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96">
    <w:name w:val="xl96"/>
    <w:basedOn w:val="Normal"/>
    <w:rsid w:val="00EE0F44"/>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97">
    <w:name w:val="xl97"/>
    <w:basedOn w:val="Normal"/>
    <w:rsid w:val="00EE0F44"/>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98">
    <w:name w:val="xl98"/>
    <w:basedOn w:val="Normal"/>
    <w:rsid w:val="00EE0F44"/>
    <w:pPr>
      <w:pBdr>
        <w:bottom w:val="single" w:sz="8" w:space="0" w:color="auto"/>
      </w:pBdr>
      <w:spacing w:before="100" w:beforeAutospacing="1" w:after="100" w:afterAutospacing="1"/>
      <w:jc w:val="center"/>
    </w:pPr>
    <w:rPr>
      <w:rFonts w:ascii="Arial Narrow" w:eastAsia="Arial Unicode MS" w:hAnsi="Arial Narrow" w:cs="Arial Unicode MS"/>
    </w:rPr>
  </w:style>
  <w:style w:type="paragraph" w:customStyle="1" w:styleId="xl99">
    <w:name w:val="xl99"/>
    <w:basedOn w:val="Normal"/>
    <w:rsid w:val="00EE0F44"/>
    <w:pPr>
      <w:pBdr>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100">
    <w:name w:val="xl100"/>
    <w:basedOn w:val="Normal"/>
    <w:rsid w:val="00EE0F44"/>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4ARTICLE">
    <w:name w:val="4 ARTICLE"/>
    <w:basedOn w:val="4"/>
    <w:rsid w:val="00EE0F44"/>
  </w:style>
  <w:style w:type="paragraph" w:customStyle="1" w:styleId="7BIS">
    <w:name w:val="7 BIS"/>
    <w:basedOn w:val="7"/>
    <w:rsid w:val="00EE0F44"/>
    <w:pPr>
      <w:tabs>
        <w:tab w:val="clear" w:pos="1134"/>
      </w:tabs>
      <w:ind w:left="567" w:firstLine="0"/>
    </w:pPr>
  </w:style>
  <w:style w:type="paragraph" w:customStyle="1" w:styleId="BannerValu">
    <w:name w:val="BannerValu"/>
    <w:rsid w:val="00EE0F44"/>
    <w:pPr>
      <w:tabs>
        <w:tab w:val="left" w:pos="8985"/>
      </w:tabs>
      <w:ind w:left="3600"/>
    </w:pPr>
    <w:rPr>
      <w:color w:val="000000"/>
      <w:sz w:val="24"/>
      <w:lang w:val="en-GB"/>
    </w:rPr>
  </w:style>
  <w:style w:type="paragraph" w:customStyle="1" w:styleId="BodyText21">
    <w:name w:val="Body Text 21"/>
    <w:basedOn w:val="Normal"/>
    <w:rsid w:val="00EE0F44"/>
    <w:pPr>
      <w:overflowPunct w:val="0"/>
      <w:autoSpaceDE w:val="0"/>
      <w:autoSpaceDN w:val="0"/>
      <w:adjustRightInd w:val="0"/>
      <w:ind w:left="75"/>
      <w:textAlignment w:val="baseline"/>
    </w:pPr>
    <w:rPr>
      <w:szCs w:val="20"/>
    </w:rPr>
  </w:style>
  <w:style w:type="paragraph" w:customStyle="1" w:styleId="P20">
    <w:name w:val="P2"/>
    <w:basedOn w:val="Normal"/>
    <w:rsid w:val="00EE0F44"/>
    <w:pPr>
      <w:overflowPunct w:val="0"/>
      <w:autoSpaceDE w:val="0"/>
      <w:autoSpaceDN w:val="0"/>
      <w:adjustRightInd w:val="0"/>
      <w:spacing w:after="240"/>
      <w:ind w:left="1240"/>
      <w:jc w:val="both"/>
      <w:textAlignment w:val="baseline"/>
    </w:pPr>
    <w:rPr>
      <w:rFonts w:ascii="Times" w:hAnsi="Times"/>
      <w:szCs w:val="20"/>
    </w:rPr>
  </w:style>
  <w:style w:type="paragraph" w:customStyle="1" w:styleId="BodyText34">
    <w:name w:val="Body Text 34"/>
    <w:basedOn w:val="Normal"/>
    <w:rsid w:val="00EE0F44"/>
    <w:pPr>
      <w:tabs>
        <w:tab w:val="left" w:pos="-720"/>
      </w:tabs>
      <w:suppressAutoHyphens/>
      <w:overflowPunct w:val="0"/>
      <w:autoSpaceDE w:val="0"/>
      <w:autoSpaceDN w:val="0"/>
      <w:adjustRightInd w:val="0"/>
      <w:jc w:val="both"/>
      <w:textAlignment w:val="baseline"/>
    </w:pPr>
    <w:rPr>
      <w:szCs w:val="20"/>
    </w:rPr>
  </w:style>
  <w:style w:type="paragraph" w:customStyle="1" w:styleId="Style1">
    <w:name w:val="Style1"/>
    <w:basedOn w:val="Normal"/>
    <w:rsid w:val="00EE0F44"/>
    <w:pPr>
      <w:overflowPunct w:val="0"/>
      <w:autoSpaceDE w:val="0"/>
      <w:autoSpaceDN w:val="0"/>
      <w:adjustRightInd w:val="0"/>
      <w:jc w:val="center"/>
      <w:textAlignment w:val="baseline"/>
    </w:pPr>
    <w:rPr>
      <w:rFonts w:ascii="CG Times" w:hAnsi="CG Times"/>
      <w:b/>
      <w:szCs w:val="20"/>
      <w:u w:val="single"/>
    </w:rPr>
  </w:style>
  <w:style w:type="paragraph" w:customStyle="1" w:styleId="BodyTextIndent21">
    <w:name w:val="Body Text Indent 21"/>
    <w:basedOn w:val="Normal"/>
    <w:rsid w:val="00EE0F44"/>
    <w:pPr>
      <w:overflowPunct w:val="0"/>
      <w:autoSpaceDE w:val="0"/>
      <w:autoSpaceDN w:val="0"/>
      <w:adjustRightInd w:val="0"/>
      <w:spacing w:line="360" w:lineRule="auto"/>
      <w:ind w:left="1276"/>
      <w:jc w:val="both"/>
      <w:textAlignment w:val="baseline"/>
    </w:pPr>
    <w:rPr>
      <w:rFonts w:ascii="Arial Narrow" w:hAnsi="Arial Narrow"/>
      <w:szCs w:val="20"/>
    </w:rPr>
  </w:style>
  <w:style w:type="paragraph" w:customStyle="1" w:styleId="BlockText1">
    <w:name w:val="Block Text1"/>
    <w:basedOn w:val="Normal"/>
    <w:rsid w:val="00EE0F44"/>
    <w:pPr>
      <w:overflowPunct w:val="0"/>
      <w:autoSpaceDE w:val="0"/>
      <w:autoSpaceDN w:val="0"/>
      <w:adjustRightInd w:val="0"/>
      <w:ind w:left="567" w:right="-569"/>
      <w:jc w:val="both"/>
      <w:textAlignment w:val="baseline"/>
    </w:pPr>
    <w:rPr>
      <w:rFonts w:ascii="Arial Narrow" w:hAnsi="Arial Narrow"/>
      <w:szCs w:val="20"/>
    </w:rPr>
  </w:style>
  <w:style w:type="paragraph" w:customStyle="1" w:styleId="L">
    <w:name w:val="L"/>
    <w:basedOn w:val="Normal"/>
    <w:rsid w:val="00EE0F44"/>
    <w:pPr>
      <w:overflowPunct w:val="0"/>
      <w:autoSpaceDE w:val="0"/>
      <w:autoSpaceDN w:val="0"/>
      <w:adjustRightInd w:val="0"/>
      <w:spacing w:after="240"/>
      <w:ind w:left="1540" w:hanging="300"/>
      <w:jc w:val="both"/>
      <w:textAlignment w:val="baseline"/>
    </w:pPr>
    <w:rPr>
      <w:rFonts w:ascii="Times" w:hAnsi="Times"/>
      <w:szCs w:val="20"/>
    </w:rPr>
  </w:style>
  <w:style w:type="paragraph" w:customStyle="1" w:styleId="L2">
    <w:name w:val="L2"/>
    <w:basedOn w:val="L"/>
    <w:rsid w:val="00EE0F44"/>
    <w:pPr>
      <w:ind w:left="1580"/>
    </w:pPr>
  </w:style>
  <w:style w:type="paragraph" w:customStyle="1" w:styleId="Default">
    <w:name w:val="Default"/>
    <w:uiPriority w:val="99"/>
    <w:rsid w:val="00EE0F44"/>
    <w:pPr>
      <w:autoSpaceDE w:val="0"/>
      <w:autoSpaceDN w:val="0"/>
      <w:adjustRightInd w:val="0"/>
    </w:pPr>
    <w:rPr>
      <w:rFonts w:ascii="Arial" w:hAnsi="Arial" w:cs="Arial"/>
      <w:color w:val="000000"/>
      <w:sz w:val="24"/>
      <w:szCs w:val="24"/>
    </w:rPr>
  </w:style>
  <w:style w:type="paragraph" w:customStyle="1" w:styleId="BodyText33">
    <w:name w:val="Body Text 33"/>
    <w:basedOn w:val="Normal"/>
    <w:rsid w:val="00EE0F44"/>
    <w:pPr>
      <w:tabs>
        <w:tab w:val="left" w:pos="0"/>
        <w:tab w:val="left" w:pos="840"/>
        <w:tab w:val="left" w:pos="1800"/>
        <w:tab w:val="left" w:pos="2760"/>
        <w:tab w:val="left" w:pos="3600"/>
      </w:tabs>
      <w:suppressAutoHyphens/>
      <w:overflowPunct w:val="0"/>
      <w:autoSpaceDE w:val="0"/>
      <w:autoSpaceDN w:val="0"/>
      <w:adjustRightInd w:val="0"/>
      <w:jc w:val="both"/>
      <w:textAlignment w:val="baseline"/>
    </w:pPr>
    <w:rPr>
      <w:spacing w:val="-2"/>
      <w:szCs w:val="20"/>
    </w:rPr>
  </w:style>
  <w:style w:type="paragraph" w:customStyle="1" w:styleId="BodyText32">
    <w:name w:val="Body Text 32"/>
    <w:basedOn w:val="Normal"/>
    <w:rsid w:val="00EE0F44"/>
    <w:pPr>
      <w:tabs>
        <w:tab w:val="left" w:pos="0"/>
        <w:tab w:val="left" w:pos="840"/>
        <w:tab w:val="left" w:pos="1800"/>
        <w:tab w:val="left" w:pos="2760"/>
        <w:tab w:val="left" w:pos="3600"/>
      </w:tabs>
      <w:suppressAutoHyphens/>
      <w:overflowPunct w:val="0"/>
      <w:autoSpaceDE w:val="0"/>
      <w:autoSpaceDN w:val="0"/>
      <w:adjustRightInd w:val="0"/>
      <w:jc w:val="both"/>
      <w:textAlignment w:val="baseline"/>
    </w:pPr>
    <w:rPr>
      <w:spacing w:val="-2"/>
      <w:szCs w:val="20"/>
    </w:rPr>
  </w:style>
  <w:style w:type="paragraph" w:customStyle="1" w:styleId="BodyText31">
    <w:name w:val="Body Text 31"/>
    <w:basedOn w:val="Normal"/>
    <w:rsid w:val="00EE0F44"/>
    <w:pPr>
      <w:overflowPunct w:val="0"/>
      <w:autoSpaceDE w:val="0"/>
      <w:autoSpaceDN w:val="0"/>
      <w:adjustRightInd w:val="0"/>
      <w:spacing w:line="360" w:lineRule="auto"/>
      <w:textAlignment w:val="baseline"/>
    </w:pPr>
    <w:rPr>
      <w:i/>
      <w:szCs w:val="20"/>
    </w:rPr>
  </w:style>
  <w:style w:type="paragraph" w:customStyle="1" w:styleId="TITRE10">
    <w:name w:val="TITRE 1"/>
    <w:basedOn w:val="Normal"/>
    <w:rsid w:val="00EE0F44"/>
    <w:pPr>
      <w:tabs>
        <w:tab w:val="left" w:pos="2260"/>
        <w:tab w:val="left" w:pos="2520"/>
        <w:tab w:val="left" w:pos="2820"/>
        <w:tab w:val="left" w:pos="10480"/>
      </w:tabs>
      <w:ind w:left="1980" w:right="283" w:hanging="860"/>
      <w:jc w:val="both"/>
    </w:pPr>
    <w:rPr>
      <w:b/>
      <w:bCs/>
    </w:rPr>
  </w:style>
  <w:style w:type="paragraph" w:customStyle="1" w:styleId="TITRE20">
    <w:name w:val="TITRE 2"/>
    <w:basedOn w:val="Normal"/>
    <w:rsid w:val="00EE0F44"/>
    <w:pPr>
      <w:tabs>
        <w:tab w:val="left" w:pos="2260"/>
        <w:tab w:val="left" w:pos="2520"/>
        <w:tab w:val="left" w:pos="2820"/>
        <w:tab w:val="left" w:pos="10480"/>
      </w:tabs>
      <w:ind w:left="1980" w:right="283" w:hanging="860"/>
      <w:jc w:val="both"/>
    </w:pPr>
    <w:rPr>
      <w:b/>
      <w:bCs/>
    </w:rPr>
  </w:style>
  <w:style w:type="paragraph" w:customStyle="1" w:styleId="TITRE30">
    <w:name w:val="TITRE 3"/>
    <w:basedOn w:val="Normal"/>
    <w:rsid w:val="00EE0F44"/>
    <w:pPr>
      <w:tabs>
        <w:tab w:val="left" w:pos="2260"/>
        <w:tab w:val="left" w:pos="2520"/>
        <w:tab w:val="left" w:pos="2820"/>
        <w:tab w:val="left" w:pos="10480"/>
      </w:tabs>
      <w:ind w:left="1980" w:right="283" w:hanging="860"/>
      <w:jc w:val="both"/>
    </w:pPr>
    <w:rPr>
      <w:b/>
      <w:bCs/>
    </w:rPr>
  </w:style>
  <w:style w:type="paragraph" w:customStyle="1" w:styleId="TITRE41">
    <w:name w:val="TITRE 4"/>
    <w:basedOn w:val="Normal"/>
    <w:rsid w:val="00EE0F44"/>
    <w:pPr>
      <w:tabs>
        <w:tab w:val="left" w:pos="2260"/>
        <w:tab w:val="left" w:pos="2520"/>
        <w:tab w:val="left" w:pos="2820"/>
        <w:tab w:val="left" w:pos="10480"/>
      </w:tabs>
      <w:ind w:left="1980" w:right="263" w:hanging="860"/>
      <w:jc w:val="both"/>
    </w:pPr>
  </w:style>
  <w:style w:type="paragraph" w:customStyle="1" w:styleId="TIMESGRASITALIQUEPHRASE">
    <w:name w:val="TIMES+GRAS+ITALIQUE+PHRASE"/>
    <w:basedOn w:val="Normal"/>
    <w:next w:val="Titre3"/>
    <w:rsid w:val="00EE0F44"/>
    <w:pPr>
      <w:tabs>
        <w:tab w:val="left" w:pos="2260"/>
        <w:tab w:val="left" w:pos="2400"/>
        <w:tab w:val="left" w:pos="2540"/>
        <w:tab w:val="left" w:pos="2800"/>
      </w:tabs>
      <w:ind w:left="2000" w:right="206" w:hanging="1160"/>
      <w:jc w:val="both"/>
    </w:pPr>
    <w:rPr>
      <w:rFonts w:ascii="Times" w:hAnsi="Times"/>
    </w:rPr>
  </w:style>
  <w:style w:type="paragraph" w:customStyle="1" w:styleId="BodyTextIndent31">
    <w:name w:val="Body Text Indent 31"/>
    <w:basedOn w:val="Normal"/>
    <w:rsid w:val="00EE0F44"/>
    <w:pPr>
      <w:ind w:left="1560" w:hanging="426"/>
      <w:jc w:val="both"/>
    </w:pPr>
    <w:rPr>
      <w:sz w:val="22"/>
      <w:szCs w:val="22"/>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rsid w:val="00EE0F44"/>
    <w:pPr>
      <w:ind w:left="567"/>
      <w:jc w:val="both"/>
    </w:pPr>
    <w:rPr>
      <w:i/>
      <w:iCs/>
      <w:sz w:val="16"/>
      <w:szCs w:val="16"/>
      <w:lang w:val="x-none" w:eastAsia="x-none"/>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link w:val="Notedebasdepage"/>
    <w:uiPriority w:val="99"/>
    <w:rsid w:val="00EE0F44"/>
    <w:rPr>
      <w:i/>
      <w:iCs/>
      <w:sz w:val="16"/>
      <w:szCs w:val="16"/>
    </w:rPr>
  </w:style>
  <w:style w:type="paragraph" w:styleId="Listepuces">
    <w:name w:val="List Bullet"/>
    <w:basedOn w:val="Normal"/>
    <w:autoRedefine/>
    <w:rsid w:val="00EE0F44"/>
    <w:pPr>
      <w:ind w:left="283" w:hanging="283"/>
    </w:pPr>
  </w:style>
  <w:style w:type="paragraph" w:styleId="Liste">
    <w:name w:val="List"/>
    <w:basedOn w:val="Normal"/>
    <w:rsid w:val="00EE0F44"/>
    <w:pPr>
      <w:ind w:left="283" w:hanging="283"/>
      <w:jc w:val="both"/>
    </w:pPr>
  </w:style>
  <w:style w:type="paragraph" w:styleId="Liste4">
    <w:name w:val="List 4"/>
    <w:basedOn w:val="Normal"/>
    <w:rsid w:val="00EE0F44"/>
    <w:pPr>
      <w:ind w:left="1132" w:hanging="283"/>
      <w:jc w:val="both"/>
    </w:pPr>
  </w:style>
  <w:style w:type="paragraph" w:styleId="Liste5">
    <w:name w:val="List 5"/>
    <w:basedOn w:val="Normal"/>
    <w:rsid w:val="00EE0F44"/>
    <w:pPr>
      <w:ind w:left="1415" w:hanging="283"/>
      <w:jc w:val="both"/>
    </w:pPr>
  </w:style>
  <w:style w:type="paragraph" w:styleId="Date">
    <w:name w:val="Date"/>
    <w:basedOn w:val="Normal"/>
    <w:link w:val="DateCar"/>
    <w:rsid w:val="00EE0F44"/>
    <w:pPr>
      <w:ind w:left="567"/>
      <w:jc w:val="both"/>
    </w:pPr>
    <w:rPr>
      <w:lang w:val="x-none" w:eastAsia="x-none"/>
    </w:rPr>
  </w:style>
  <w:style w:type="character" w:customStyle="1" w:styleId="DateCar">
    <w:name w:val="Date Car"/>
    <w:link w:val="Date"/>
    <w:rsid w:val="00EE0F44"/>
    <w:rPr>
      <w:sz w:val="24"/>
      <w:szCs w:val="24"/>
    </w:rPr>
  </w:style>
  <w:style w:type="paragraph" w:styleId="Listepuces2">
    <w:name w:val="List Bullet 2"/>
    <w:basedOn w:val="Normal"/>
    <w:autoRedefine/>
    <w:rsid w:val="00EE0F44"/>
    <w:pPr>
      <w:ind w:left="566" w:hanging="283"/>
      <w:jc w:val="both"/>
    </w:pPr>
  </w:style>
  <w:style w:type="paragraph" w:styleId="Listepuces4">
    <w:name w:val="List Bullet 4"/>
    <w:basedOn w:val="Normal"/>
    <w:autoRedefine/>
    <w:rsid w:val="00EE0F44"/>
    <w:pPr>
      <w:ind w:left="1132" w:hanging="283"/>
      <w:jc w:val="both"/>
    </w:pPr>
  </w:style>
  <w:style w:type="paragraph" w:styleId="Listepuces5">
    <w:name w:val="List Bullet 5"/>
    <w:basedOn w:val="Normal"/>
    <w:autoRedefine/>
    <w:rsid w:val="00EE0F44"/>
    <w:pPr>
      <w:ind w:left="1415" w:hanging="283"/>
      <w:jc w:val="both"/>
    </w:pPr>
  </w:style>
  <w:style w:type="paragraph" w:styleId="Listecontinue">
    <w:name w:val="List Continue"/>
    <w:basedOn w:val="Normal"/>
    <w:rsid w:val="00EE0F44"/>
    <w:pPr>
      <w:spacing w:after="120"/>
      <w:ind w:left="283"/>
      <w:jc w:val="both"/>
    </w:pPr>
  </w:style>
  <w:style w:type="paragraph" w:styleId="Listecontinue2">
    <w:name w:val="List Continue 2"/>
    <w:basedOn w:val="Normal"/>
    <w:rsid w:val="00EE0F44"/>
    <w:pPr>
      <w:spacing w:after="120"/>
      <w:ind w:left="566"/>
      <w:jc w:val="both"/>
    </w:pPr>
  </w:style>
  <w:style w:type="paragraph" w:styleId="Listecontinue3">
    <w:name w:val="List Continue 3"/>
    <w:basedOn w:val="Normal"/>
    <w:rsid w:val="00EE0F44"/>
    <w:pPr>
      <w:spacing w:after="120"/>
      <w:ind w:left="849"/>
      <w:jc w:val="both"/>
    </w:pPr>
  </w:style>
  <w:style w:type="paragraph" w:styleId="Listecontinue4">
    <w:name w:val="List Continue 4"/>
    <w:basedOn w:val="Normal"/>
    <w:rsid w:val="00EE0F44"/>
    <w:pPr>
      <w:spacing w:after="120"/>
      <w:ind w:left="1132"/>
      <w:jc w:val="both"/>
    </w:pPr>
  </w:style>
  <w:style w:type="paragraph" w:styleId="Listecontinue5">
    <w:name w:val="List Continue 5"/>
    <w:basedOn w:val="Normal"/>
    <w:rsid w:val="00EE0F44"/>
    <w:pPr>
      <w:spacing w:after="120"/>
      <w:ind w:left="1415"/>
      <w:jc w:val="both"/>
    </w:pPr>
  </w:style>
  <w:style w:type="paragraph" w:styleId="Normalcentr">
    <w:name w:val="Block Text"/>
    <w:basedOn w:val="Normal"/>
    <w:rsid w:val="00EE0F44"/>
    <w:pPr>
      <w:ind w:left="2127" w:right="383" w:hanging="1701"/>
      <w:jc w:val="both"/>
    </w:pPr>
  </w:style>
  <w:style w:type="paragraph" w:customStyle="1" w:styleId="Titrebase">
    <w:name w:val="Titre (base)"/>
    <w:basedOn w:val="Normal"/>
    <w:next w:val="Corpsdetexte"/>
    <w:rsid w:val="00EE0F44"/>
    <w:pPr>
      <w:keepNext/>
      <w:keepLines/>
      <w:overflowPunct w:val="0"/>
      <w:autoSpaceDE w:val="0"/>
      <w:autoSpaceDN w:val="0"/>
      <w:adjustRightInd w:val="0"/>
      <w:spacing w:before="140" w:line="220" w:lineRule="atLeast"/>
      <w:ind w:left="1080"/>
      <w:textAlignment w:val="baseline"/>
    </w:pPr>
    <w:rPr>
      <w:spacing w:val="-4"/>
      <w:kern w:val="28"/>
      <w:sz w:val="22"/>
      <w:szCs w:val="22"/>
    </w:rPr>
  </w:style>
  <w:style w:type="paragraph" w:customStyle="1" w:styleId="Texte">
    <w:name w:val="Texte"/>
    <w:basedOn w:val="Default"/>
    <w:next w:val="Default"/>
    <w:rsid w:val="00EE0F44"/>
    <w:pPr>
      <w:spacing w:after="120"/>
    </w:pPr>
    <w:rPr>
      <w:rFonts w:cs="Times New Roman"/>
      <w:color w:val="auto"/>
    </w:rPr>
  </w:style>
  <w:style w:type="paragraph" w:customStyle="1" w:styleId="Retraitpuce1">
    <w:name w:val="Retrait puce1"/>
    <w:basedOn w:val="Default"/>
    <w:next w:val="Default"/>
    <w:rsid w:val="00EE0F44"/>
    <w:pPr>
      <w:spacing w:after="120"/>
    </w:pPr>
    <w:rPr>
      <w:rFonts w:cs="Times New Roman"/>
      <w:color w:val="auto"/>
    </w:rPr>
  </w:style>
  <w:style w:type="paragraph" w:customStyle="1" w:styleId="ListParagraph1">
    <w:name w:val="List Paragraph1"/>
    <w:basedOn w:val="Normal"/>
    <w:rsid w:val="00EE0F44"/>
    <w:pPr>
      <w:spacing w:line="276" w:lineRule="auto"/>
      <w:ind w:left="720"/>
    </w:pPr>
    <w:rPr>
      <w:rFonts w:ascii="Calibri" w:eastAsia="Calibri" w:hAnsi="Calibri"/>
      <w:sz w:val="22"/>
      <w:szCs w:val="22"/>
      <w:lang w:eastAsia="en-US"/>
    </w:rPr>
  </w:style>
  <w:style w:type="paragraph" w:styleId="NormalWeb">
    <w:name w:val="Normal (Web)"/>
    <w:basedOn w:val="Normal"/>
    <w:link w:val="NormalWebCar"/>
    <w:uiPriority w:val="99"/>
    <w:unhideWhenUsed/>
    <w:rsid w:val="00106FAA"/>
    <w:pPr>
      <w:spacing w:before="100" w:beforeAutospacing="1" w:after="100" w:afterAutospacing="1"/>
    </w:pPr>
    <w:rPr>
      <w:lang w:val="en-US" w:eastAsia="en-US"/>
    </w:rPr>
  </w:style>
  <w:style w:type="character" w:customStyle="1" w:styleId="NormalWebCar">
    <w:name w:val="Normal (Web) Car"/>
    <w:link w:val="NormalWeb"/>
    <w:uiPriority w:val="99"/>
    <w:rsid w:val="00C10297"/>
    <w:rPr>
      <w:sz w:val="24"/>
      <w:szCs w:val="24"/>
      <w:lang w:val="en-US" w:eastAsia="en-US"/>
    </w:rPr>
  </w:style>
  <w:style w:type="paragraph" w:styleId="Paragraphedeliste">
    <w:name w:val="List Paragraph"/>
    <w:aliases w:val="Citation List,본문(내용),List Paragraph (numbered (a)),Colorful List - Accent 11,Premier,COMESA Text 2,Standard 12 pt,Paragraphe de liste 1,Bullet List,FooterText,Colorful List Accent 1,numbered,列出段落,列出段落1,List Square,References,Bullets"/>
    <w:basedOn w:val="Normal"/>
    <w:link w:val="ParagraphedelisteCar"/>
    <w:uiPriority w:val="99"/>
    <w:qFormat/>
    <w:rsid w:val="00015330"/>
    <w:pPr>
      <w:ind w:left="708"/>
    </w:pPr>
  </w:style>
  <w:style w:type="character" w:customStyle="1" w:styleId="ParagraphedelisteCar">
    <w:name w:val="Paragraphe de liste Car"/>
    <w:aliases w:val="Citation List Car,본문(내용) Car,List Paragraph (numbered (a)) Car,Colorful List - Accent 11 Car,Premier Car,COMESA Text 2 Car,Standard 12 pt Car,Paragraphe de liste 1 Car,Bullet List Car,FooterText Car,Colorful List Accent 1 Car"/>
    <w:link w:val="Paragraphedeliste"/>
    <w:uiPriority w:val="99"/>
    <w:qFormat/>
    <w:locked/>
    <w:rsid w:val="006864DE"/>
    <w:rPr>
      <w:sz w:val="24"/>
      <w:szCs w:val="24"/>
    </w:rPr>
  </w:style>
  <w:style w:type="paragraph" w:customStyle="1" w:styleId="Normal1">
    <w:name w:val="Normal 1"/>
    <w:basedOn w:val="Normal"/>
    <w:rsid w:val="00015330"/>
    <w:pPr>
      <w:spacing w:line="360" w:lineRule="atLeast"/>
      <w:ind w:left="567"/>
      <w:jc w:val="both"/>
    </w:pPr>
    <w:rPr>
      <w:rFonts w:ascii="CG Times" w:hAnsi="CG Times"/>
      <w:sz w:val="22"/>
      <w:szCs w:val="22"/>
    </w:rPr>
  </w:style>
  <w:style w:type="paragraph" w:customStyle="1" w:styleId="Style">
    <w:name w:val="Style"/>
    <w:rsid w:val="003945AB"/>
    <w:pPr>
      <w:widowControl w:val="0"/>
      <w:autoSpaceDE w:val="0"/>
      <w:autoSpaceDN w:val="0"/>
      <w:adjustRightInd w:val="0"/>
    </w:pPr>
    <w:rPr>
      <w:sz w:val="24"/>
      <w:szCs w:val="24"/>
    </w:rPr>
  </w:style>
  <w:style w:type="paragraph" w:customStyle="1" w:styleId="PS">
    <w:name w:val="PS"/>
    <w:rsid w:val="00584750"/>
    <w:pPr>
      <w:tabs>
        <w:tab w:val="left" w:pos="431"/>
        <w:tab w:val="left" w:pos="862"/>
        <w:tab w:val="left" w:pos="1293"/>
        <w:tab w:val="left" w:pos="1730"/>
        <w:tab w:val="left" w:pos="4610"/>
        <w:tab w:val="right" w:pos="9072"/>
      </w:tabs>
      <w:spacing w:after="120" w:line="240" w:lineRule="atLeast"/>
    </w:pPr>
    <w:rPr>
      <w:rFonts w:ascii="New York" w:hAnsi="New York"/>
    </w:rPr>
  </w:style>
  <w:style w:type="paragraph" w:customStyle="1" w:styleId="RPAO2">
    <w:name w:val="RPAO2"/>
    <w:basedOn w:val="Normal"/>
    <w:link w:val="RPAO2Car"/>
    <w:qFormat/>
    <w:rsid w:val="000B7445"/>
    <w:pPr>
      <w:numPr>
        <w:ilvl w:val="1"/>
      </w:numPr>
      <w:spacing w:after="240"/>
      <w:ind w:left="720" w:right="-1"/>
    </w:pPr>
    <w:rPr>
      <w:rFonts w:ascii="Calibri" w:hAnsi="Calibri"/>
      <w:lang w:val="x-none" w:eastAsia="x-none"/>
    </w:rPr>
  </w:style>
  <w:style w:type="character" w:customStyle="1" w:styleId="RPAO2Car">
    <w:name w:val="RPAO2 Car"/>
    <w:link w:val="RPAO2"/>
    <w:rsid w:val="000B7445"/>
    <w:rPr>
      <w:rFonts w:ascii="Calibri" w:hAnsi="Calibri"/>
      <w:sz w:val="24"/>
      <w:szCs w:val="24"/>
      <w:lang w:val="x-none"/>
    </w:rPr>
  </w:style>
  <w:style w:type="character" w:styleId="Appelnotedebasdep">
    <w:name w:val="footnote reference"/>
    <w:uiPriority w:val="99"/>
    <w:rsid w:val="005100CB"/>
    <w:rPr>
      <w:vertAlign w:val="superscript"/>
    </w:rPr>
  </w:style>
  <w:style w:type="paragraph" w:customStyle="1" w:styleId="Anlagentext">
    <w:name w:val="Anlagentext"/>
    <w:basedOn w:val="Normal"/>
    <w:rsid w:val="005100CB"/>
    <w:pPr>
      <w:tabs>
        <w:tab w:val="left" w:pos="567"/>
        <w:tab w:val="left" w:pos="1135"/>
        <w:tab w:val="left" w:pos="1702"/>
        <w:tab w:val="left" w:pos="2835"/>
        <w:tab w:val="right" w:leader="dot" w:pos="5017"/>
      </w:tabs>
      <w:spacing w:after="100" w:line="240" w:lineRule="exact"/>
      <w:jc w:val="both"/>
    </w:pPr>
    <w:rPr>
      <w:rFonts w:ascii="Arial" w:hAnsi="Arial"/>
      <w:sz w:val="17"/>
      <w:szCs w:val="20"/>
      <w:lang w:val="de-DE" w:eastAsia="de-DE"/>
    </w:rPr>
  </w:style>
  <w:style w:type="paragraph" w:customStyle="1" w:styleId="Anlagentextklein">
    <w:name w:val="Anlagentext klein"/>
    <w:basedOn w:val="Normal"/>
    <w:rsid w:val="00284847"/>
    <w:pPr>
      <w:tabs>
        <w:tab w:val="left" w:pos="567"/>
        <w:tab w:val="left" w:pos="1135"/>
        <w:tab w:val="left" w:pos="1702"/>
        <w:tab w:val="left" w:pos="2835"/>
        <w:tab w:val="right" w:leader="dot" w:pos="5017"/>
      </w:tabs>
      <w:spacing w:after="80" w:line="180" w:lineRule="exact"/>
      <w:jc w:val="both"/>
    </w:pPr>
    <w:rPr>
      <w:rFonts w:ascii="Arial" w:hAnsi="Arial"/>
      <w:sz w:val="15"/>
      <w:szCs w:val="20"/>
      <w:lang w:val="de-DE" w:eastAsia="de-DE"/>
    </w:rPr>
  </w:style>
  <w:style w:type="paragraph" w:customStyle="1" w:styleId="BankNormal">
    <w:name w:val="BankNormal"/>
    <w:basedOn w:val="Normal"/>
    <w:rsid w:val="001D2386"/>
    <w:pPr>
      <w:spacing w:after="240"/>
    </w:pPr>
    <w:rPr>
      <w:szCs w:val="20"/>
      <w:lang w:eastAsia="zh-CN"/>
    </w:rPr>
  </w:style>
  <w:style w:type="paragraph" w:styleId="Salutations">
    <w:name w:val="Salutation"/>
    <w:basedOn w:val="Normal"/>
    <w:next w:val="Normal"/>
    <w:link w:val="SalutationsCar"/>
    <w:uiPriority w:val="99"/>
    <w:rsid w:val="001D2386"/>
    <w:rPr>
      <w:lang w:eastAsia="en-US"/>
    </w:rPr>
  </w:style>
  <w:style w:type="character" w:customStyle="1" w:styleId="SalutationsCar">
    <w:name w:val="Salutations Car"/>
    <w:link w:val="Salutations"/>
    <w:uiPriority w:val="99"/>
    <w:rsid w:val="001D2386"/>
    <w:rPr>
      <w:sz w:val="24"/>
      <w:szCs w:val="24"/>
      <w:lang w:val="fr-FR"/>
    </w:rPr>
  </w:style>
  <w:style w:type="paragraph" w:customStyle="1" w:styleId="Paragraphedeliste1">
    <w:name w:val="Paragraphe de liste1"/>
    <w:basedOn w:val="Normal"/>
    <w:rsid w:val="00BF1602"/>
    <w:pPr>
      <w:spacing w:after="200" w:line="276" w:lineRule="auto"/>
      <w:ind w:left="720"/>
      <w:contextualSpacing/>
    </w:pPr>
    <w:rPr>
      <w:rFonts w:ascii="Calibri" w:hAnsi="Calibri"/>
      <w:sz w:val="22"/>
      <w:szCs w:val="22"/>
      <w:lang w:eastAsia="en-US"/>
    </w:rPr>
  </w:style>
  <w:style w:type="character" w:styleId="Accentuation">
    <w:name w:val="Emphasis"/>
    <w:qFormat/>
    <w:rsid w:val="00267D51"/>
    <w:rPr>
      <w:i/>
      <w:iCs/>
    </w:rPr>
  </w:style>
  <w:style w:type="paragraph" w:styleId="Rvision">
    <w:name w:val="Revision"/>
    <w:hidden/>
    <w:uiPriority w:val="99"/>
    <w:semiHidden/>
    <w:rsid w:val="00BC050D"/>
    <w:rPr>
      <w:sz w:val="24"/>
      <w:szCs w:val="24"/>
    </w:rPr>
  </w:style>
  <w:style w:type="paragraph" w:customStyle="1" w:styleId="MarginText">
    <w:name w:val="Margin Text"/>
    <w:basedOn w:val="Corpsdetexte"/>
    <w:uiPriority w:val="99"/>
    <w:rsid w:val="00E04468"/>
    <w:pPr>
      <w:overflowPunct w:val="0"/>
      <w:autoSpaceDE w:val="0"/>
      <w:autoSpaceDN w:val="0"/>
      <w:adjustRightInd w:val="0"/>
      <w:spacing w:after="240"/>
      <w:textAlignment w:val="baseline"/>
    </w:pPr>
    <w:rPr>
      <w:lang w:val="en-GB" w:eastAsia="x-none"/>
    </w:rPr>
  </w:style>
  <w:style w:type="paragraph" w:customStyle="1" w:styleId="SchHeadDes">
    <w:name w:val="SchHeadDes"/>
    <w:basedOn w:val="Normal"/>
    <w:next w:val="Normal"/>
    <w:uiPriority w:val="99"/>
    <w:rsid w:val="00E04468"/>
    <w:pPr>
      <w:overflowPunct w:val="0"/>
      <w:autoSpaceDE w:val="0"/>
      <w:autoSpaceDN w:val="0"/>
      <w:adjustRightInd w:val="0"/>
      <w:spacing w:after="240" w:line="360" w:lineRule="auto"/>
      <w:jc w:val="center"/>
      <w:textAlignment w:val="baseline"/>
    </w:pPr>
    <w:rPr>
      <w:b/>
      <w:sz w:val="22"/>
      <w:szCs w:val="20"/>
      <w:lang w:val="en-GB" w:eastAsia="en-US"/>
    </w:rPr>
  </w:style>
  <w:style w:type="character" w:customStyle="1" w:styleId="shorttext">
    <w:name w:val="short_text"/>
    <w:rsid w:val="002546A2"/>
  </w:style>
  <w:style w:type="character" w:customStyle="1" w:styleId="alt-edited">
    <w:name w:val="alt-edited"/>
    <w:rsid w:val="000B742B"/>
  </w:style>
  <w:style w:type="paragraph" w:customStyle="1" w:styleId="PEB-GNarratif">
    <w:name w:val="PEB-G: Narratif"/>
    <w:basedOn w:val="Normal"/>
    <w:qFormat/>
    <w:rsid w:val="0030477A"/>
    <w:pPr>
      <w:spacing w:before="120" w:after="120" w:line="252" w:lineRule="auto"/>
      <w:jc w:val="both"/>
    </w:pPr>
    <w:rPr>
      <w:rFonts w:ascii="Arial" w:eastAsia="Calibri" w:hAnsi="Arial" w:cs="Arial"/>
      <w:sz w:val="20"/>
      <w:szCs w:val="22"/>
      <w:lang w:eastAsia="en-US"/>
    </w:rPr>
  </w:style>
  <w:style w:type="paragraph" w:customStyle="1" w:styleId="PEB-GTableau-Titredelacolonne">
    <w:name w:val="PEB-G: Tableau - Titre de la colonne"/>
    <w:basedOn w:val="PEB-GNarratif"/>
    <w:qFormat/>
    <w:rsid w:val="0030477A"/>
    <w:pPr>
      <w:spacing w:before="0" w:after="0" w:line="240" w:lineRule="auto"/>
      <w:jc w:val="center"/>
    </w:pPr>
    <w:rPr>
      <w:rFonts w:ascii="Arial Narrow" w:hAnsi="Arial Narrow"/>
      <w:b/>
      <w:bCs/>
      <w:color w:val="000000"/>
      <w:lang w:val="de-DE"/>
    </w:rPr>
  </w:style>
  <w:style w:type="paragraph" w:customStyle="1" w:styleId="PEB-GTableau-Text">
    <w:name w:val="PEB-G: Tableau - Text"/>
    <w:basedOn w:val="PEB-GTableau-Titredelacolonne"/>
    <w:qFormat/>
    <w:rsid w:val="0030477A"/>
    <w:pPr>
      <w:jc w:val="left"/>
    </w:pPr>
    <w:rPr>
      <w:b w:val="0"/>
      <w:bCs w:val="0"/>
      <w:sz w:val="18"/>
    </w:rPr>
  </w:style>
  <w:style w:type="paragraph" w:customStyle="1" w:styleId="PEB-GTableauGraphique-Titre">
    <w:name w:val="PEB-G: Tableau/Graphique - Titre"/>
    <w:basedOn w:val="PEB-GNarratif"/>
    <w:qFormat/>
    <w:rsid w:val="0030477A"/>
    <w:pPr>
      <w:spacing w:after="0"/>
    </w:pPr>
    <w:rPr>
      <w:rFonts w:ascii="Helvetica LT Pro Light" w:hAnsi="Helvetica LT Pro Light" w:cs="Times New Roman"/>
      <w:b/>
      <w:sz w:val="22"/>
    </w:rPr>
  </w:style>
  <w:style w:type="table" w:customStyle="1" w:styleId="TableNormal1">
    <w:name w:val="Table Normal1"/>
    <w:uiPriority w:val="2"/>
    <w:semiHidden/>
    <w:unhideWhenUsed/>
    <w:qFormat/>
    <w:rsid w:val="003047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477A"/>
    <w:pPr>
      <w:widowControl w:val="0"/>
      <w:autoSpaceDE w:val="0"/>
      <w:autoSpaceDN w:val="0"/>
    </w:pPr>
    <w:rPr>
      <w:rFonts w:ascii="Arial" w:eastAsia="Arial" w:hAnsi="Arial" w:cs="Arial"/>
      <w:sz w:val="22"/>
      <w:szCs w:val="22"/>
      <w:lang w:eastAsia="en-US"/>
    </w:rPr>
  </w:style>
  <w:style w:type="character" w:customStyle="1" w:styleId="Mentionnonrsolue1">
    <w:name w:val="Mention non résolue1"/>
    <w:uiPriority w:val="99"/>
    <w:semiHidden/>
    <w:unhideWhenUsed/>
    <w:rsid w:val="004676C6"/>
    <w:rPr>
      <w:color w:val="605E5C"/>
      <w:shd w:val="clear" w:color="auto" w:fill="E1DFDD"/>
    </w:rPr>
  </w:style>
  <w:style w:type="character" w:styleId="Lienhypertextesuivivisit">
    <w:name w:val="FollowedHyperlink"/>
    <w:uiPriority w:val="99"/>
    <w:rsid w:val="002B738A"/>
    <w:rPr>
      <w:color w:val="954F72"/>
      <w:u w:val="single"/>
    </w:rPr>
  </w:style>
  <w:style w:type="character" w:customStyle="1" w:styleId="Mentionnonrsolue10">
    <w:name w:val="Mention non résolue1"/>
    <w:uiPriority w:val="99"/>
    <w:semiHidden/>
    <w:unhideWhenUsed/>
    <w:rsid w:val="009B45ED"/>
    <w:rPr>
      <w:color w:val="605E5C"/>
      <w:shd w:val="clear" w:color="auto" w:fill="E1DFDD"/>
    </w:rPr>
  </w:style>
  <w:style w:type="character" w:customStyle="1" w:styleId="NichtaufgelsteErwhnung1">
    <w:name w:val="Nicht aufgelöste Erwähnung1"/>
    <w:basedOn w:val="Policepardfaut"/>
    <w:uiPriority w:val="99"/>
    <w:semiHidden/>
    <w:unhideWhenUsed/>
    <w:rsid w:val="002D15EC"/>
    <w:rPr>
      <w:color w:val="605E5C"/>
      <w:shd w:val="clear" w:color="auto" w:fill="E1DFDD"/>
    </w:rPr>
  </w:style>
  <w:style w:type="character" w:customStyle="1" w:styleId="NichtaufgelsteErwhnung2">
    <w:name w:val="Nicht aufgelöste Erwähnung2"/>
    <w:basedOn w:val="Policepardfaut"/>
    <w:uiPriority w:val="99"/>
    <w:semiHidden/>
    <w:unhideWhenUsed/>
    <w:rsid w:val="001140B5"/>
    <w:rPr>
      <w:color w:val="605E5C"/>
      <w:shd w:val="clear" w:color="auto" w:fill="E1DFDD"/>
    </w:rPr>
  </w:style>
  <w:style w:type="character" w:styleId="CitationHTML">
    <w:name w:val="HTML Cite"/>
    <w:basedOn w:val="Policepardfaut"/>
    <w:uiPriority w:val="99"/>
    <w:unhideWhenUsed/>
    <w:rsid w:val="006071CA"/>
    <w:rPr>
      <w:i/>
      <w:iCs/>
    </w:rPr>
  </w:style>
  <w:style w:type="character" w:customStyle="1" w:styleId="dyjrff">
    <w:name w:val="dyjrff"/>
    <w:basedOn w:val="Policepardfaut"/>
    <w:rsid w:val="006B3740"/>
  </w:style>
  <w:style w:type="paragraph" w:customStyle="1" w:styleId="TITRESECTION">
    <w:name w:val="TITRE SECTION"/>
    <w:next w:val="Normal"/>
    <w:uiPriority w:val="99"/>
    <w:rsid w:val="00232BBF"/>
    <w:pPr>
      <w:spacing w:after="240"/>
      <w:jc w:val="center"/>
    </w:pPr>
    <w:rPr>
      <w:rFonts w:ascii="Times New Roman Bold" w:hAnsi="Times New Roman Bold"/>
      <w:b/>
      <w:sz w:val="48"/>
      <w:lang w:val="en-US" w:eastAsia="en-US"/>
    </w:rPr>
  </w:style>
  <w:style w:type="paragraph" w:customStyle="1" w:styleId="Parts">
    <w:name w:val="Parts"/>
    <w:basedOn w:val="Titre1"/>
    <w:rsid w:val="00232BBF"/>
    <w:pPr>
      <w:keepNext w:val="0"/>
      <w:suppressAutoHyphens/>
      <w:spacing w:before="480" w:after="240" w:line="240" w:lineRule="auto"/>
    </w:pPr>
    <w:rPr>
      <w:rFonts w:ascii="Times New Roman Bold" w:hAnsi="Times New Roman Bold"/>
      <w:bCs/>
      <w:smallCaps/>
      <w:kern w:val="32"/>
      <w:sz w:val="56"/>
      <w:szCs w:val="32"/>
      <w:lang w:val="en-US" w:eastAsia="x-none"/>
    </w:rPr>
  </w:style>
  <w:style w:type="paragraph" w:customStyle="1" w:styleId="UG-Title">
    <w:name w:val="UG-Title"/>
    <w:basedOn w:val="Sous-titre"/>
    <w:link w:val="UG-TitleZchn"/>
    <w:uiPriority w:val="99"/>
    <w:rsid w:val="00710139"/>
    <w:pPr>
      <w:overflowPunct w:val="0"/>
      <w:autoSpaceDE w:val="0"/>
      <w:autoSpaceDN w:val="0"/>
      <w:adjustRightInd w:val="0"/>
      <w:spacing w:before="0" w:after="0"/>
      <w:textAlignment w:val="baseline"/>
    </w:pPr>
    <w:rPr>
      <w:snapToGrid/>
      <w:sz w:val="32"/>
      <w:szCs w:val="24"/>
      <w:lang w:val="x-none" w:eastAsia="x-none"/>
    </w:rPr>
  </w:style>
  <w:style w:type="character" w:customStyle="1" w:styleId="UG-TitleZchn">
    <w:name w:val="UG-Title Zchn"/>
    <w:link w:val="UG-Title"/>
    <w:uiPriority w:val="99"/>
    <w:rsid w:val="00710139"/>
    <w:rPr>
      <w:rFonts w:ascii="Arial" w:hAnsi="Arial"/>
      <w:b/>
      <w:sz w:val="32"/>
      <w:szCs w:val="24"/>
      <w:lang w:val="x-none" w:eastAsia="x-none"/>
    </w:rPr>
  </w:style>
  <w:style w:type="paragraph" w:customStyle="1" w:styleId="paragraph">
    <w:name w:val="paragraph"/>
    <w:basedOn w:val="Normal"/>
    <w:rsid w:val="00932AAD"/>
    <w:pPr>
      <w:spacing w:before="100" w:beforeAutospacing="1" w:after="100" w:afterAutospacing="1"/>
    </w:pPr>
  </w:style>
  <w:style w:type="character" w:customStyle="1" w:styleId="normaltextrun">
    <w:name w:val="normaltextrun"/>
    <w:rsid w:val="00932AAD"/>
  </w:style>
  <w:style w:type="character" w:customStyle="1" w:styleId="eop">
    <w:name w:val="eop"/>
    <w:rsid w:val="00932AAD"/>
  </w:style>
  <w:style w:type="paragraph" w:styleId="Sansinterligne">
    <w:name w:val="No Spacing"/>
    <w:aliases w:val="Table"/>
    <w:link w:val="SansinterligneCar"/>
    <w:uiPriority w:val="1"/>
    <w:qFormat/>
    <w:rsid w:val="005113F0"/>
    <w:rPr>
      <w:rFonts w:ascii="Calibri" w:eastAsia="Calibri" w:hAnsi="Calibri"/>
      <w:sz w:val="22"/>
      <w:szCs w:val="22"/>
      <w:lang w:val="en-US" w:eastAsia="en-US"/>
    </w:rPr>
  </w:style>
  <w:style w:type="character" w:customStyle="1" w:styleId="SansinterligneCar">
    <w:name w:val="Sans interligne Car"/>
    <w:aliases w:val="Table Car"/>
    <w:basedOn w:val="Policepardfaut"/>
    <w:link w:val="Sansinterligne"/>
    <w:uiPriority w:val="1"/>
    <w:locked/>
    <w:rsid w:val="00F67D3C"/>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981">
      <w:bodyDiv w:val="1"/>
      <w:marLeft w:val="0"/>
      <w:marRight w:val="0"/>
      <w:marTop w:val="0"/>
      <w:marBottom w:val="0"/>
      <w:divBdr>
        <w:top w:val="none" w:sz="0" w:space="0" w:color="auto"/>
        <w:left w:val="none" w:sz="0" w:space="0" w:color="auto"/>
        <w:bottom w:val="none" w:sz="0" w:space="0" w:color="auto"/>
        <w:right w:val="none" w:sz="0" w:space="0" w:color="auto"/>
      </w:divBdr>
    </w:div>
    <w:div w:id="23294091">
      <w:bodyDiv w:val="1"/>
      <w:marLeft w:val="0"/>
      <w:marRight w:val="0"/>
      <w:marTop w:val="0"/>
      <w:marBottom w:val="0"/>
      <w:divBdr>
        <w:top w:val="none" w:sz="0" w:space="0" w:color="auto"/>
        <w:left w:val="none" w:sz="0" w:space="0" w:color="auto"/>
        <w:bottom w:val="none" w:sz="0" w:space="0" w:color="auto"/>
        <w:right w:val="none" w:sz="0" w:space="0" w:color="auto"/>
      </w:divBdr>
    </w:div>
    <w:div w:id="81803366">
      <w:bodyDiv w:val="1"/>
      <w:marLeft w:val="0"/>
      <w:marRight w:val="0"/>
      <w:marTop w:val="0"/>
      <w:marBottom w:val="0"/>
      <w:divBdr>
        <w:top w:val="none" w:sz="0" w:space="0" w:color="auto"/>
        <w:left w:val="none" w:sz="0" w:space="0" w:color="auto"/>
        <w:bottom w:val="none" w:sz="0" w:space="0" w:color="auto"/>
        <w:right w:val="none" w:sz="0" w:space="0" w:color="auto"/>
      </w:divBdr>
    </w:div>
    <w:div w:id="88015122">
      <w:bodyDiv w:val="1"/>
      <w:marLeft w:val="0"/>
      <w:marRight w:val="0"/>
      <w:marTop w:val="0"/>
      <w:marBottom w:val="0"/>
      <w:divBdr>
        <w:top w:val="none" w:sz="0" w:space="0" w:color="auto"/>
        <w:left w:val="none" w:sz="0" w:space="0" w:color="auto"/>
        <w:bottom w:val="none" w:sz="0" w:space="0" w:color="auto"/>
        <w:right w:val="none" w:sz="0" w:space="0" w:color="auto"/>
      </w:divBdr>
    </w:div>
    <w:div w:id="89394319">
      <w:bodyDiv w:val="1"/>
      <w:marLeft w:val="0"/>
      <w:marRight w:val="0"/>
      <w:marTop w:val="0"/>
      <w:marBottom w:val="0"/>
      <w:divBdr>
        <w:top w:val="none" w:sz="0" w:space="0" w:color="auto"/>
        <w:left w:val="none" w:sz="0" w:space="0" w:color="auto"/>
        <w:bottom w:val="none" w:sz="0" w:space="0" w:color="auto"/>
        <w:right w:val="none" w:sz="0" w:space="0" w:color="auto"/>
      </w:divBdr>
    </w:div>
    <w:div w:id="156920450">
      <w:bodyDiv w:val="1"/>
      <w:marLeft w:val="0"/>
      <w:marRight w:val="0"/>
      <w:marTop w:val="0"/>
      <w:marBottom w:val="0"/>
      <w:divBdr>
        <w:top w:val="none" w:sz="0" w:space="0" w:color="auto"/>
        <w:left w:val="none" w:sz="0" w:space="0" w:color="auto"/>
        <w:bottom w:val="none" w:sz="0" w:space="0" w:color="auto"/>
        <w:right w:val="none" w:sz="0" w:space="0" w:color="auto"/>
      </w:divBdr>
    </w:div>
    <w:div w:id="169762747">
      <w:bodyDiv w:val="1"/>
      <w:marLeft w:val="0"/>
      <w:marRight w:val="0"/>
      <w:marTop w:val="0"/>
      <w:marBottom w:val="0"/>
      <w:divBdr>
        <w:top w:val="none" w:sz="0" w:space="0" w:color="auto"/>
        <w:left w:val="none" w:sz="0" w:space="0" w:color="auto"/>
        <w:bottom w:val="none" w:sz="0" w:space="0" w:color="auto"/>
        <w:right w:val="none" w:sz="0" w:space="0" w:color="auto"/>
      </w:divBdr>
    </w:div>
    <w:div w:id="173694393">
      <w:bodyDiv w:val="1"/>
      <w:marLeft w:val="0"/>
      <w:marRight w:val="0"/>
      <w:marTop w:val="0"/>
      <w:marBottom w:val="0"/>
      <w:divBdr>
        <w:top w:val="none" w:sz="0" w:space="0" w:color="auto"/>
        <w:left w:val="none" w:sz="0" w:space="0" w:color="auto"/>
        <w:bottom w:val="none" w:sz="0" w:space="0" w:color="auto"/>
        <w:right w:val="none" w:sz="0" w:space="0" w:color="auto"/>
      </w:divBdr>
    </w:div>
    <w:div w:id="183330074">
      <w:bodyDiv w:val="1"/>
      <w:marLeft w:val="0"/>
      <w:marRight w:val="0"/>
      <w:marTop w:val="0"/>
      <w:marBottom w:val="0"/>
      <w:divBdr>
        <w:top w:val="none" w:sz="0" w:space="0" w:color="auto"/>
        <w:left w:val="none" w:sz="0" w:space="0" w:color="auto"/>
        <w:bottom w:val="none" w:sz="0" w:space="0" w:color="auto"/>
        <w:right w:val="none" w:sz="0" w:space="0" w:color="auto"/>
      </w:divBdr>
    </w:div>
    <w:div w:id="223681613">
      <w:bodyDiv w:val="1"/>
      <w:marLeft w:val="0"/>
      <w:marRight w:val="0"/>
      <w:marTop w:val="0"/>
      <w:marBottom w:val="0"/>
      <w:divBdr>
        <w:top w:val="none" w:sz="0" w:space="0" w:color="auto"/>
        <w:left w:val="none" w:sz="0" w:space="0" w:color="auto"/>
        <w:bottom w:val="none" w:sz="0" w:space="0" w:color="auto"/>
        <w:right w:val="none" w:sz="0" w:space="0" w:color="auto"/>
      </w:divBdr>
    </w:div>
    <w:div w:id="252205505">
      <w:bodyDiv w:val="1"/>
      <w:marLeft w:val="0"/>
      <w:marRight w:val="0"/>
      <w:marTop w:val="0"/>
      <w:marBottom w:val="0"/>
      <w:divBdr>
        <w:top w:val="none" w:sz="0" w:space="0" w:color="auto"/>
        <w:left w:val="none" w:sz="0" w:space="0" w:color="auto"/>
        <w:bottom w:val="none" w:sz="0" w:space="0" w:color="auto"/>
        <w:right w:val="none" w:sz="0" w:space="0" w:color="auto"/>
      </w:divBdr>
    </w:div>
    <w:div w:id="264388679">
      <w:bodyDiv w:val="1"/>
      <w:marLeft w:val="0"/>
      <w:marRight w:val="0"/>
      <w:marTop w:val="0"/>
      <w:marBottom w:val="0"/>
      <w:divBdr>
        <w:top w:val="none" w:sz="0" w:space="0" w:color="auto"/>
        <w:left w:val="none" w:sz="0" w:space="0" w:color="auto"/>
        <w:bottom w:val="none" w:sz="0" w:space="0" w:color="auto"/>
        <w:right w:val="none" w:sz="0" w:space="0" w:color="auto"/>
      </w:divBdr>
    </w:div>
    <w:div w:id="302469516">
      <w:bodyDiv w:val="1"/>
      <w:marLeft w:val="0"/>
      <w:marRight w:val="0"/>
      <w:marTop w:val="0"/>
      <w:marBottom w:val="0"/>
      <w:divBdr>
        <w:top w:val="none" w:sz="0" w:space="0" w:color="auto"/>
        <w:left w:val="none" w:sz="0" w:space="0" w:color="auto"/>
        <w:bottom w:val="none" w:sz="0" w:space="0" w:color="auto"/>
        <w:right w:val="none" w:sz="0" w:space="0" w:color="auto"/>
      </w:divBdr>
    </w:div>
    <w:div w:id="330455404">
      <w:bodyDiv w:val="1"/>
      <w:marLeft w:val="0"/>
      <w:marRight w:val="0"/>
      <w:marTop w:val="0"/>
      <w:marBottom w:val="0"/>
      <w:divBdr>
        <w:top w:val="none" w:sz="0" w:space="0" w:color="auto"/>
        <w:left w:val="none" w:sz="0" w:space="0" w:color="auto"/>
        <w:bottom w:val="none" w:sz="0" w:space="0" w:color="auto"/>
        <w:right w:val="none" w:sz="0" w:space="0" w:color="auto"/>
      </w:divBdr>
    </w:div>
    <w:div w:id="335232959">
      <w:bodyDiv w:val="1"/>
      <w:marLeft w:val="0"/>
      <w:marRight w:val="0"/>
      <w:marTop w:val="0"/>
      <w:marBottom w:val="0"/>
      <w:divBdr>
        <w:top w:val="none" w:sz="0" w:space="0" w:color="auto"/>
        <w:left w:val="none" w:sz="0" w:space="0" w:color="auto"/>
        <w:bottom w:val="none" w:sz="0" w:space="0" w:color="auto"/>
        <w:right w:val="none" w:sz="0" w:space="0" w:color="auto"/>
      </w:divBdr>
    </w:div>
    <w:div w:id="386538495">
      <w:bodyDiv w:val="1"/>
      <w:marLeft w:val="0"/>
      <w:marRight w:val="0"/>
      <w:marTop w:val="0"/>
      <w:marBottom w:val="0"/>
      <w:divBdr>
        <w:top w:val="none" w:sz="0" w:space="0" w:color="auto"/>
        <w:left w:val="none" w:sz="0" w:space="0" w:color="auto"/>
        <w:bottom w:val="none" w:sz="0" w:space="0" w:color="auto"/>
        <w:right w:val="none" w:sz="0" w:space="0" w:color="auto"/>
      </w:divBdr>
    </w:div>
    <w:div w:id="390346305">
      <w:bodyDiv w:val="1"/>
      <w:marLeft w:val="0"/>
      <w:marRight w:val="0"/>
      <w:marTop w:val="0"/>
      <w:marBottom w:val="0"/>
      <w:divBdr>
        <w:top w:val="none" w:sz="0" w:space="0" w:color="auto"/>
        <w:left w:val="none" w:sz="0" w:space="0" w:color="auto"/>
        <w:bottom w:val="none" w:sz="0" w:space="0" w:color="auto"/>
        <w:right w:val="none" w:sz="0" w:space="0" w:color="auto"/>
      </w:divBdr>
    </w:div>
    <w:div w:id="397099276">
      <w:bodyDiv w:val="1"/>
      <w:marLeft w:val="0"/>
      <w:marRight w:val="0"/>
      <w:marTop w:val="0"/>
      <w:marBottom w:val="0"/>
      <w:divBdr>
        <w:top w:val="none" w:sz="0" w:space="0" w:color="auto"/>
        <w:left w:val="none" w:sz="0" w:space="0" w:color="auto"/>
        <w:bottom w:val="none" w:sz="0" w:space="0" w:color="auto"/>
        <w:right w:val="none" w:sz="0" w:space="0" w:color="auto"/>
      </w:divBdr>
    </w:div>
    <w:div w:id="397827827">
      <w:bodyDiv w:val="1"/>
      <w:marLeft w:val="0"/>
      <w:marRight w:val="0"/>
      <w:marTop w:val="0"/>
      <w:marBottom w:val="0"/>
      <w:divBdr>
        <w:top w:val="none" w:sz="0" w:space="0" w:color="auto"/>
        <w:left w:val="none" w:sz="0" w:space="0" w:color="auto"/>
        <w:bottom w:val="none" w:sz="0" w:space="0" w:color="auto"/>
        <w:right w:val="none" w:sz="0" w:space="0" w:color="auto"/>
      </w:divBdr>
    </w:div>
    <w:div w:id="404380429">
      <w:bodyDiv w:val="1"/>
      <w:marLeft w:val="0"/>
      <w:marRight w:val="0"/>
      <w:marTop w:val="0"/>
      <w:marBottom w:val="0"/>
      <w:divBdr>
        <w:top w:val="none" w:sz="0" w:space="0" w:color="auto"/>
        <w:left w:val="none" w:sz="0" w:space="0" w:color="auto"/>
        <w:bottom w:val="none" w:sz="0" w:space="0" w:color="auto"/>
        <w:right w:val="none" w:sz="0" w:space="0" w:color="auto"/>
      </w:divBdr>
      <w:divsChild>
        <w:div w:id="1513295026">
          <w:marLeft w:val="0"/>
          <w:marRight w:val="0"/>
          <w:marTop w:val="0"/>
          <w:marBottom w:val="0"/>
          <w:divBdr>
            <w:top w:val="none" w:sz="0" w:space="0" w:color="auto"/>
            <w:left w:val="none" w:sz="0" w:space="0" w:color="auto"/>
            <w:bottom w:val="none" w:sz="0" w:space="0" w:color="auto"/>
            <w:right w:val="none" w:sz="0" w:space="0" w:color="auto"/>
          </w:divBdr>
          <w:divsChild>
            <w:div w:id="5901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985">
      <w:bodyDiv w:val="1"/>
      <w:marLeft w:val="0"/>
      <w:marRight w:val="0"/>
      <w:marTop w:val="0"/>
      <w:marBottom w:val="0"/>
      <w:divBdr>
        <w:top w:val="none" w:sz="0" w:space="0" w:color="auto"/>
        <w:left w:val="none" w:sz="0" w:space="0" w:color="auto"/>
        <w:bottom w:val="none" w:sz="0" w:space="0" w:color="auto"/>
        <w:right w:val="none" w:sz="0" w:space="0" w:color="auto"/>
      </w:divBdr>
    </w:div>
    <w:div w:id="430586696">
      <w:bodyDiv w:val="1"/>
      <w:marLeft w:val="0"/>
      <w:marRight w:val="0"/>
      <w:marTop w:val="0"/>
      <w:marBottom w:val="0"/>
      <w:divBdr>
        <w:top w:val="none" w:sz="0" w:space="0" w:color="auto"/>
        <w:left w:val="none" w:sz="0" w:space="0" w:color="auto"/>
        <w:bottom w:val="none" w:sz="0" w:space="0" w:color="auto"/>
        <w:right w:val="none" w:sz="0" w:space="0" w:color="auto"/>
      </w:divBdr>
    </w:div>
    <w:div w:id="435832538">
      <w:bodyDiv w:val="1"/>
      <w:marLeft w:val="0"/>
      <w:marRight w:val="0"/>
      <w:marTop w:val="0"/>
      <w:marBottom w:val="0"/>
      <w:divBdr>
        <w:top w:val="none" w:sz="0" w:space="0" w:color="auto"/>
        <w:left w:val="none" w:sz="0" w:space="0" w:color="auto"/>
        <w:bottom w:val="none" w:sz="0" w:space="0" w:color="auto"/>
        <w:right w:val="none" w:sz="0" w:space="0" w:color="auto"/>
      </w:divBdr>
    </w:div>
    <w:div w:id="439036758">
      <w:bodyDiv w:val="1"/>
      <w:marLeft w:val="0"/>
      <w:marRight w:val="0"/>
      <w:marTop w:val="0"/>
      <w:marBottom w:val="0"/>
      <w:divBdr>
        <w:top w:val="none" w:sz="0" w:space="0" w:color="auto"/>
        <w:left w:val="none" w:sz="0" w:space="0" w:color="auto"/>
        <w:bottom w:val="none" w:sz="0" w:space="0" w:color="auto"/>
        <w:right w:val="none" w:sz="0" w:space="0" w:color="auto"/>
      </w:divBdr>
    </w:div>
    <w:div w:id="447899466">
      <w:bodyDiv w:val="1"/>
      <w:marLeft w:val="0"/>
      <w:marRight w:val="0"/>
      <w:marTop w:val="0"/>
      <w:marBottom w:val="0"/>
      <w:divBdr>
        <w:top w:val="none" w:sz="0" w:space="0" w:color="auto"/>
        <w:left w:val="none" w:sz="0" w:space="0" w:color="auto"/>
        <w:bottom w:val="none" w:sz="0" w:space="0" w:color="auto"/>
        <w:right w:val="none" w:sz="0" w:space="0" w:color="auto"/>
      </w:divBdr>
      <w:divsChild>
        <w:div w:id="655111773">
          <w:marLeft w:val="0"/>
          <w:marRight w:val="0"/>
          <w:marTop w:val="0"/>
          <w:marBottom w:val="0"/>
          <w:divBdr>
            <w:top w:val="none" w:sz="0" w:space="0" w:color="auto"/>
            <w:left w:val="none" w:sz="0" w:space="0" w:color="auto"/>
            <w:bottom w:val="none" w:sz="0" w:space="0" w:color="auto"/>
            <w:right w:val="none" w:sz="0" w:space="0" w:color="auto"/>
          </w:divBdr>
        </w:div>
      </w:divsChild>
    </w:div>
    <w:div w:id="450979682">
      <w:bodyDiv w:val="1"/>
      <w:marLeft w:val="0"/>
      <w:marRight w:val="0"/>
      <w:marTop w:val="0"/>
      <w:marBottom w:val="0"/>
      <w:divBdr>
        <w:top w:val="none" w:sz="0" w:space="0" w:color="auto"/>
        <w:left w:val="none" w:sz="0" w:space="0" w:color="auto"/>
        <w:bottom w:val="none" w:sz="0" w:space="0" w:color="auto"/>
        <w:right w:val="none" w:sz="0" w:space="0" w:color="auto"/>
      </w:divBdr>
    </w:div>
    <w:div w:id="460080397">
      <w:bodyDiv w:val="1"/>
      <w:marLeft w:val="0"/>
      <w:marRight w:val="0"/>
      <w:marTop w:val="0"/>
      <w:marBottom w:val="0"/>
      <w:divBdr>
        <w:top w:val="none" w:sz="0" w:space="0" w:color="auto"/>
        <w:left w:val="none" w:sz="0" w:space="0" w:color="auto"/>
        <w:bottom w:val="none" w:sz="0" w:space="0" w:color="auto"/>
        <w:right w:val="none" w:sz="0" w:space="0" w:color="auto"/>
      </w:divBdr>
    </w:div>
    <w:div w:id="492260095">
      <w:bodyDiv w:val="1"/>
      <w:marLeft w:val="0"/>
      <w:marRight w:val="0"/>
      <w:marTop w:val="0"/>
      <w:marBottom w:val="0"/>
      <w:divBdr>
        <w:top w:val="none" w:sz="0" w:space="0" w:color="auto"/>
        <w:left w:val="none" w:sz="0" w:space="0" w:color="auto"/>
        <w:bottom w:val="none" w:sz="0" w:space="0" w:color="auto"/>
        <w:right w:val="none" w:sz="0" w:space="0" w:color="auto"/>
      </w:divBdr>
    </w:div>
    <w:div w:id="510920656">
      <w:bodyDiv w:val="1"/>
      <w:marLeft w:val="0"/>
      <w:marRight w:val="0"/>
      <w:marTop w:val="0"/>
      <w:marBottom w:val="0"/>
      <w:divBdr>
        <w:top w:val="none" w:sz="0" w:space="0" w:color="auto"/>
        <w:left w:val="none" w:sz="0" w:space="0" w:color="auto"/>
        <w:bottom w:val="none" w:sz="0" w:space="0" w:color="auto"/>
        <w:right w:val="none" w:sz="0" w:space="0" w:color="auto"/>
      </w:divBdr>
    </w:div>
    <w:div w:id="519858218">
      <w:bodyDiv w:val="1"/>
      <w:marLeft w:val="0"/>
      <w:marRight w:val="0"/>
      <w:marTop w:val="0"/>
      <w:marBottom w:val="0"/>
      <w:divBdr>
        <w:top w:val="none" w:sz="0" w:space="0" w:color="auto"/>
        <w:left w:val="none" w:sz="0" w:space="0" w:color="auto"/>
        <w:bottom w:val="none" w:sz="0" w:space="0" w:color="auto"/>
        <w:right w:val="none" w:sz="0" w:space="0" w:color="auto"/>
      </w:divBdr>
    </w:div>
    <w:div w:id="568884587">
      <w:bodyDiv w:val="1"/>
      <w:marLeft w:val="0"/>
      <w:marRight w:val="0"/>
      <w:marTop w:val="0"/>
      <w:marBottom w:val="0"/>
      <w:divBdr>
        <w:top w:val="none" w:sz="0" w:space="0" w:color="auto"/>
        <w:left w:val="none" w:sz="0" w:space="0" w:color="auto"/>
        <w:bottom w:val="none" w:sz="0" w:space="0" w:color="auto"/>
        <w:right w:val="none" w:sz="0" w:space="0" w:color="auto"/>
      </w:divBdr>
    </w:div>
    <w:div w:id="574709285">
      <w:bodyDiv w:val="1"/>
      <w:marLeft w:val="0"/>
      <w:marRight w:val="0"/>
      <w:marTop w:val="0"/>
      <w:marBottom w:val="0"/>
      <w:divBdr>
        <w:top w:val="none" w:sz="0" w:space="0" w:color="auto"/>
        <w:left w:val="none" w:sz="0" w:space="0" w:color="auto"/>
        <w:bottom w:val="none" w:sz="0" w:space="0" w:color="auto"/>
        <w:right w:val="none" w:sz="0" w:space="0" w:color="auto"/>
      </w:divBdr>
    </w:div>
    <w:div w:id="604339545">
      <w:bodyDiv w:val="1"/>
      <w:marLeft w:val="0"/>
      <w:marRight w:val="0"/>
      <w:marTop w:val="0"/>
      <w:marBottom w:val="0"/>
      <w:divBdr>
        <w:top w:val="none" w:sz="0" w:space="0" w:color="auto"/>
        <w:left w:val="none" w:sz="0" w:space="0" w:color="auto"/>
        <w:bottom w:val="none" w:sz="0" w:space="0" w:color="auto"/>
        <w:right w:val="none" w:sz="0" w:space="0" w:color="auto"/>
      </w:divBdr>
    </w:div>
    <w:div w:id="621694651">
      <w:bodyDiv w:val="1"/>
      <w:marLeft w:val="0"/>
      <w:marRight w:val="0"/>
      <w:marTop w:val="0"/>
      <w:marBottom w:val="0"/>
      <w:divBdr>
        <w:top w:val="none" w:sz="0" w:space="0" w:color="auto"/>
        <w:left w:val="none" w:sz="0" w:space="0" w:color="auto"/>
        <w:bottom w:val="none" w:sz="0" w:space="0" w:color="auto"/>
        <w:right w:val="none" w:sz="0" w:space="0" w:color="auto"/>
      </w:divBdr>
    </w:div>
    <w:div w:id="655381390">
      <w:bodyDiv w:val="1"/>
      <w:marLeft w:val="0"/>
      <w:marRight w:val="0"/>
      <w:marTop w:val="0"/>
      <w:marBottom w:val="0"/>
      <w:divBdr>
        <w:top w:val="none" w:sz="0" w:space="0" w:color="auto"/>
        <w:left w:val="none" w:sz="0" w:space="0" w:color="auto"/>
        <w:bottom w:val="none" w:sz="0" w:space="0" w:color="auto"/>
        <w:right w:val="none" w:sz="0" w:space="0" w:color="auto"/>
      </w:divBdr>
    </w:div>
    <w:div w:id="658922211">
      <w:bodyDiv w:val="1"/>
      <w:marLeft w:val="0"/>
      <w:marRight w:val="0"/>
      <w:marTop w:val="0"/>
      <w:marBottom w:val="0"/>
      <w:divBdr>
        <w:top w:val="none" w:sz="0" w:space="0" w:color="auto"/>
        <w:left w:val="none" w:sz="0" w:space="0" w:color="auto"/>
        <w:bottom w:val="none" w:sz="0" w:space="0" w:color="auto"/>
        <w:right w:val="none" w:sz="0" w:space="0" w:color="auto"/>
      </w:divBdr>
    </w:div>
    <w:div w:id="685014148">
      <w:bodyDiv w:val="1"/>
      <w:marLeft w:val="0"/>
      <w:marRight w:val="0"/>
      <w:marTop w:val="0"/>
      <w:marBottom w:val="0"/>
      <w:divBdr>
        <w:top w:val="none" w:sz="0" w:space="0" w:color="auto"/>
        <w:left w:val="none" w:sz="0" w:space="0" w:color="auto"/>
        <w:bottom w:val="none" w:sz="0" w:space="0" w:color="auto"/>
        <w:right w:val="none" w:sz="0" w:space="0" w:color="auto"/>
      </w:divBdr>
    </w:div>
    <w:div w:id="687831870">
      <w:bodyDiv w:val="1"/>
      <w:marLeft w:val="0"/>
      <w:marRight w:val="0"/>
      <w:marTop w:val="0"/>
      <w:marBottom w:val="0"/>
      <w:divBdr>
        <w:top w:val="none" w:sz="0" w:space="0" w:color="auto"/>
        <w:left w:val="none" w:sz="0" w:space="0" w:color="auto"/>
        <w:bottom w:val="none" w:sz="0" w:space="0" w:color="auto"/>
        <w:right w:val="none" w:sz="0" w:space="0" w:color="auto"/>
      </w:divBdr>
    </w:div>
    <w:div w:id="699166104">
      <w:bodyDiv w:val="1"/>
      <w:marLeft w:val="0"/>
      <w:marRight w:val="0"/>
      <w:marTop w:val="0"/>
      <w:marBottom w:val="0"/>
      <w:divBdr>
        <w:top w:val="none" w:sz="0" w:space="0" w:color="auto"/>
        <w:left w:val="none" w:sz="0" w:space="0" w:color="auto"/>
        <w:bottom w:val="none" w:sz="0" w:space="0" w:color="auto"/>
        <w:right w:val="none" w:sz="0" w:space="0" w:color="auto"/>
      </w:divBdr>
    </w:div>
    <w:div w:id="721253879">
      <w:bodyDiv w:val="1"/>
      <w:marLeft w:val="0"/>
      <w:marRight w:val="0"/>
      <w:marTop w:val="0"/>
      <w:marBottom w:val="0"/>
      <w:divBdr>
        <w:top w:val="none" w:sz="0" w:space="0" w:color="auto"/>
        <w:left w:val="none" w:sz="0" w:space="0" w:color="auto"/>
        <w:bottom w:val="none" w:sz="0" w:space="0" w:color="auto"/>
        <w:right w:val="none" w:sz="0" w:space="0" w:color="auto"/>
      </w:divBdr>
    </w:div>
    <w:div w:id="735202594">
      <w:bodyDiv w:val="1"/>
      <w:marLeft w:val="0"/>
      <w:marRight w:val="0"/>
      <w:marTop w:val="0"/>
      <w:marBottom w:val="0"/>
      <w:divBdr>
        <w:top w:val="none" w:sz="0" w:space="0" w:color="auto"/>
        <w:left w:val="none" w:sz="0" w:space="0" w:color="auto"/>
        <w:bottom w:val="none" w:sz="0" w:space="0" w:color="auto"/>
        <w:right w:val="none" w:sz="0" w:space="0" w:color="auto"/>
      </w:divBdr>
    </w:div>
    <w:div w:id="779184410">
      <w:bodyDiv w:val="1"/>
      <w:marLeft w:val="0"/>
      <w:marRight w:val="0"/>
      <w:marTop w:val="0"/>
      <w:marBottom w:val="0"/>
      <w:divBdr>
        <w:top w:val="none" w:sz="0" w:space="0" w:color="auto"/>
        <w:left w:val="none" w:sz="0" w:space="0" w:color="auto"/>
        <w:bottom w:val="none" w:sz="0" w:space="0" w:color="auto"/>
        <w:right w:val="none" w:sz="0" w:space="0" w:color="auto"/>
      </w:divBdr>
    </w:div>
    <w:div w:id="810944484">
      <w:bodyDiv w:val="1"/>
      <w:marLeft w:val="0"/>
      <w:marRight w:val="0"/>
      <w:marTop w:val="0"/>
      <w:marBottom w:val="0"/>
      <w:divBdr>
        <w:top w:val="none" w:sz="0" w:space="0" w:color="auto"/>
        <w:left w:val="none" w:sz="0" w:space="0" w:color="auto"/>
        <w:bottom w:val="none" w:sz="0" w:space="0" w:color="auto"/>
        <w:right w:val="none" w:sz="0" w:space="0" w:color="auto"/>
      </w:divBdr>
    </w:div>
    <w:div w:id="833031037">
      <w:bodyDiv w:val="1"/>
      <w:marLeft w:val="0"/>
      <w:marRight w:val="0"/>
      <w:marTop w:val="0"/>
      <w:marBottom w:val="0"/>
      <w:divBdr>
        <w:top w:val="none" w:sz="0" w:space="0" w:color="auto"/>
        <w:left w:val="none" w:sz="0" w:space="0" w:color="auto"/>
        <w:bottom w:val="none" w:sz="0" w:space="0" w:color="auto"/>
        <w:right w:val="none" w:sz="0" w:space="0" w:color="auto"/>
      </w:divBdr>
    </w:div>
    <w:div w:id="877813218">
      <w:bodyDiv w:val="1"/>
      <w:marLeft w:val="0"/>
      <w:marRight w:val="0"/>
      <w:marTop w:val="0"/>
      <w:marBottom w:val="0"/>
      <w:divBdr>
        <w:top w:val="none" w:sz="0" w:space="0" w:color="auto"/>
        <w:left w:val="none" w:sz="0" w:space="0" w:color="auto"/>
        <w:bottom w:val="none" w:sz="0" w:space="0" w:color="auto"/>
        <w:right w:val="none" w:sz="0" w:space="0" w:color="auto"/>
      </w:divBdr>
    </w:div>
    <w:div w:id="887180063">
      <w:bodyDiv w:val="1"/>
      <w:marLeft w:val="0"/>
      <w:marRight w:val="0"/>
      <w:marTop w:val="0"/>
      <w:marBottom w:val="0"/>
      <w:divBdr>
        <w:top w:val="none" w:sz="0" w:space="0" w:color="auto"/>
        <w:left w:val="none" w:sz="0" w:space="0" w:color="auto"/>
        <w:bottom w:val="none" w:sz="0" w:space="0" w:color="auto"/>
        <w:right w:val="none" w:sz="0" w:space="0" w:color="auto"/>
      </w:divBdr>
    </w:div>
    <w:div w:id="899826547">
      <w:bodyDiv w:val="1"/>
      <w:marLeft w:val="0"/>
      <w:marRight w:val="0"/>
      <w:marTop w:val="0"/>
      <w:marBottom w:val="0"/>
      <w:divBdr>
        <w:top w:val="none" w:sz="0" w:space="0" w:color="auto"/>
        <w:left w:val="none" w:sz="0" w:space="0" w:color="auto"/>
        <w:bottom w:val="none" w:sz="0" w:space="0" w:color="auto"/>
        <w:right w:val="none" w:sz="0" w:space="0" w:color="auto"/>
      </w:divBdr>
    </w:div>
    <w:div w:id="909005081">
      <w:bodyDiv w:val="1"/>
      <w:marLeft w:val="0"/>
      <w:marRight w:val="0"/>
      <w:marTop w:val="0"/>
      <w:marBottom w:val="0"/>
      <w:divBdr>
        <w:top w:val="none" w:sz="0" w:space="0" w:color="auto"/>
        <w:left w:val="none" w:sz="0" w:space="0" w:color="auto"/>
        <w:bottom w:val="none" w:sz="0" w:space="0" w:color="auto"/>
        <w:right w:val="none" w:sz="0" w:space="0" w:color="auto"/>
      </w:divBdr>
    </w:div>
    <w:div w:id="923614263">
      <w:bodyDiv w:val="1"/>
      <w:marLeft w:val="0"/>
      <w:marRight w:val="0"/>
      <w:marTop w:val="0"/>
      <w:marBottom w:val="0"/>
      <w:divBdr>
        <w:top w:val="none" w:sz="0" w:space="0" w:color="auto"/>
        <w:left w:val="none" w:sz="0" w:space="0" w:color="auto"/>
        <w:bottom w:val="none" w:sz="0" w:space="0" w:color="auto"/>
        <w:right w:val="none" w:sz="0" w:space="0" w:color="auto"/>
      </w:divBdr>
    </w:div>
    <w:div w:id="960456808">
      <w:bodyDiv w:val="1"/>
      <w:marLeft w:val="0"/>
      <w:marRight w:val="0"/>
      <w:marTop w:val="0"/>
      <w:marBottom w:val="0"/>
      <w:divBdr>
        <w:top w:val="none" w:sz="0" w:space="0" w:color="auto"/>
        <w:left w:val="none" w:sz="0" w:space="0" w:color="auto"/>
        <w:bottom w:val="none" w:sz="0" w:space="0" w:color="auto"/>
        <w:right w:val="none" w:sz="0" w:space="0" w:color="auto"/>
      </w:divBdr>
    </w:div>
    <w:div w:id="998196820">
      <w:bodyDiv w:val="1"/>
      <w:marLeft w:val="0"/>
      <w:marRight w:val="0"/>
      <w:marTop w:val="0"/>
      <w:marBottom w:val="0"/>
      <w:divBdr>
        <w:top w:val="none" w:sz="0" w:space="0" w:color="auto"/>
        <w:left w:val="none" w:sz="0" w:space="0" w:color="auto"/>
        <w:bottom w:val="none" w:sz="0" w:space="0" w:color="auto"/>
        <w:right w:val="none" w:sz="0" w:space="0" w:color="auto"/>
      </w:divBdr>
    </w:div>
    <w:div w:id="1011029399">
      <w:bodyDiv w:val="1"/>
      <w:marLeft w:val="0"/>
      <w:marRight w:val="0"/>
      <w:marTop w:val="0"/>
      <w:marBottom w:val="0"/>
      <w:divBdr>
        <w:top w:val="none" w:sz="0" w:space="0" w:color="auto"/>
        <w:left w:val="none" w:sz="0" w:space="0" w:color="auto"/>
        <w:bottom w:val="none" w:sz="0" w:space="0" w:color="auto"/>
        <w:right w:val="none" w:sz="0" w:space="0" w:color="auto"/>
      </w:divBdr>
    </w:div>
    <w:div w:id="1019310035">
      <w:bodyDiv w:val="1"/>
      <w:marLeft w:val="0"/>
      <w:marRight w:val="0"/>
      <w:marTop w:val="0"/>
      <w:marBottom w:val="0"/>
      <w:divBdr>
        <w:top w:val="none" w:sz="0" w:space="0" w:color="auto"/>
        <w:left w:val="none" w:sz="0" w:space="0" w:color="auto"/>
        <w:bottom w:val="none" w:sz="0" w:space="0" w:color="auto"/>
        <w:right w:val="none" w:sz="0" w:space="0" w:color="auto"/>
      </w:divBdr>
    </w:div>
    <w:div w:id="1020200979">
      <w:bodyDiv w:val="1"/>
      <w:marLeft w:val="0"/>
      <w:marRight w:val="0"/>
      <w:marTop w:val="0"/>
      <w:marBottom w:val="0"/>
      <w:divBdr>
        <w:top w:val="none" w:sz="0" w:space="0" w:color="auto"/>
        <w:left w:val="none" w:sz="0" w:space="0" w:color="auto"/>
        <w:bottom w:val="none" w:sz="0" w:space="0" w:color="auto"/>
        <w:right w:val="none" w:sz="0" w:space="0" w:color="auto"/>
      </w:divBdr>
    </w:div>
    <w:div w:id="1026757263">
      <w:bodyDiv w:val="1"/>
      <w:marLeft w:val="0"/>
      <w:marRight w:val="0"/>
      <w:marTop w:val="0"/>
      <w:marBottom w:val="0"/>
      <w:divBdr>
        <w:top w:val="none" w:sz="0" w:space="0" w:color="auto"/>
        <w:left w:val="none" w:sz="0" w:space="0" w:color="auto"/>
        <w:bottom w:val="none" w:sz="0" w:space="0" w:color="auto"/>
        <w:right w:val="none" w:sz="0" w:space="0" w:color="auto"/>
      </w:divBdr>
    </w:div>
    <w:div w:id="1033001549">
      <w:bodyDiv w:val="1"/>
      <w:marLeft w:val="0"/>
      <w:marRight w:val="0"/>
      <w:marTop w:val="0"/>
      <w:marBottom w:val="0"/>
      <w:divBdr>
        <w:top w:val="none" w:sz="0" w:space="0" w:color="auto"/>
        <w:left w:val="none" w:sz="0" w:space="0" w:color="auto"/>
        <w:bottom w:val="none" w:sz="0" w:space="0" w:color="auto"/>
        <w:right w:val="none" w:sz="0" w:space="0" w:color="auto"/>
      </w:divBdr>
    </w:div>
    <w:div w:id="1038160124">
      <w:bodyDiv w:val="1"/>
      <w:marLeft w:val="0"/>
      <w:marRight w:val="0"/>
      <w:marTop w:val="0"/>
      <w:marBottom w:val="0"/>
      <w:divBdr>
        <w:top w:val="none" w:sz="0" w:space="0" w:color="auto"/>
        <w:left w:val="none" w:sz="0" w:space="0" w:color="auto"/>
        <w:bottom w:val="none" w:sz="0" w:space="0" w:color="auto"/>
        <w:right w:val="none" w:sz="0" w:space="0" w:color="auto"/>
      </w:divBdr>
    </w:div>
    <w:div w:id="1043746658">
      <w:bodyDiv w:val="1"/>
      <w:marLeft w:val="0"/>
      <w:marRight w:val="0"/>
      <w:marTop w:val="0"/>
      <w:marBottom w:val="0"/>
      <w:divBdr>
        <w:top w:val="none" w:sz="0" w:space="0" w:color="auto"/>
        <w:left w:val="none" w:sz="0" w:space="0" w:color="auto"/>
        <w:bottom w:val="none" w:sz="0" w:space="0" w:color="auto"/>
        <w:right w:val="none" w:sz="0" w:space="0" w:color="auto"/>
      </w:divBdr>
    </w:div>
    <w:div w:id="1051464474">
      <w:bodyDiv w:val="1"/>
      <w:marLeft w:val="0"/>
      <w:marRight w:val="0"/>
      <w:marTop w:val="0"/>
      <w:marBottom w:val="0"/>
      <w:divBdr>
        <w:top w:val="none" w:sz="0" w:space="0" w:color="auto"/>
        <w:left w:val="none" w:sz="0" w:space="0" w:color="auto"/>
        <w:bottom w:val="none" w:sz="0" w:space="0" w:color="auto"/>
        <w:right w:val="none" w:sz="0" w:space="0" w:color="auto"/>
      </w:divBdr>
    </w:div>
    <w:div w:id="1127893898">
      <w:bodyDiv w:val="1"/>
      <w:marLeft w:val="0"/>
      <w:marRight w:val="0"/>
      <w:marTop w:val="0"/>
      <w:marBottom w:val="0"/>
      <w:divBdr>
        <w:top w:val="none" w:sz="0" w:space="0" w:color="auto"/>
        <w:left w:val="none" w:sz="0" w:space="0" w:color="auto"/>
        <w:bottom w:val="none" w:sz="0" w:space="0" w:color="auto"/>
        <w:right w:val="none" w:sz="0" w:space="0" w:color="auto"/>
      </w:divBdr>
    </w:div>
    <w:div w:id="1129086150">
      <w:bodyDiv w:val="1"/>
      <w:marLeft w:val="0"/>
      <w:marRight w:val="0"/>
      <w:marTop w:val="0"/>
      <w:marBottom w:val="0"/>
      <w:divBdr>
        <w:top w:val="none" w:sz="0" w:space="0" w:color="auto"/>
        <w:left w:val="none" w:sz="0" w:space="0" w:color="auto"/>
        <w:bottom w:val="none" w:sz="0" w:space="0" w:color="auto"/>
        <w:right w:val="none" w:sz="0" w:space="0" w:color="auto"/>
      </w:divBdr>
    </w:div>
    <w:div w:id="1154759863">
      <w:bodyDiv w:val="1"/>
      <w:marLeft w:val="0"/>
      <w:marRight w:val="0"/>
      <w:marTop w:val="0"/>
      <w:marBottom w:val="0"/>
      <w:divBdr>
        <w:top w:val="none" w:sz="0" w:space="0" w:color="auto"/>
        <w:left w:val="none" w:sz="0" w:space="0" w:color="auto"/>
        <w:bottom w:val="none" w:sz="0" w:space="0" w:color="auto"/>
        <w:right w:val="none" w:sz="0" w:space="0" w:color="auto"/>
      </w:divBdr>
    </w:div>
    <w:div w:id="1207138615">
      <w:bodyDiv w:val="1"/>
      <w:marLeft w:val="0"/>
      <w:marRight w:val="0"/>
      <w:marTop w:val="0"/>
      <w:marBottom w:val="0"/>
      <w:divBdr>
        <w:top w:val="none" w:sz="0" w:space="0" w:color="auto"/>
        <w:left w:val="none" w:sz="0" w:space="0" w:color="auto"/>
        <w:bottom w:val="none" w:sz="0" w:space="0" w:color="auto"/>
        <w:right w:val="none" w:sz="0" w:space="0" w:color="auto"/>
      </w:divBdr>
    </w:div>
    <w:div w:id="1224750758">
      <w:bodyDiv w:val="1"/>
      <w:marLeft w:val="0"/>
      <w:marRight w:val="0"/>
      <w:marTop w:val="0"/>
      <w:marBottom w:val="0"/>
      <w:divBdr>
        <w:top w:val="none" w:sz="0" w:space="0" w:color="auto"/>
        <w:left w:val="none" w:sz="0" w:space="0" w:color="auto"/>
        <w:bottom w:val="none" w:sz="0" w:space="0" w:color="auto"/>
        <w:right w:val="none" w:sz="0" w:space="0" w:color="auto"/>
      </w:divBdr>
    </w:div>
    <w:div w:id="1255162303">
      <w:bodyDiv w:val="1"/>
      <w:marLeft w:val="0"/>
      <w:marRight w:val="0"/>
      <w:marTop w:val="0"/>
      <w:marBottom w:val="0"/>
      <w:divBdr>
        <w:top w:val="none" w:sz="0" w:space="0" w:color="auto"/>
        <w:left w:val="none" w:sz="0" w:space="0" w:color="auto"/>
        <w:bottom w:val="none" w:sz="0" w:space="0" w:color="auto"/>
        <w:right w:val="none" w:sz="0" w:space="0" w:color="auto"/>
      </w:divBdr>
    </w:div>
    <w:div w:id="1267351941">
      <w:bodyDiv w:val="1"/>
      <w:marLeft w:val="0"/>
      <w:marRight w:val="0"/>
      <w:marTop w:val="0"/>
      <w:marBottom w:val="0"/>
      <w:divBdr>
        <w:top w:val="none" w:sz="0" w:space="0" w:color="auto"/>
        <w:left w:val="none" w:sz="0" w:space="0" w:color="auto"/>
        <w:bottom w:val="none" w:sz="0" w:space="0" w:color="auto"/>
        <w:right w:val="none" w:sz="0" w:space="0" w:color="auto"/>
      </w:divBdr>
      <w:divsChild>
        <w:div w:id="991831078">
          <w:marLeft w:val="0"/>
          <w:marRight w:val="0"/>
          <w:marTop w:val="0"/>
          <w:marBottom w:val="0"/>
          <w:divBdr>
            <w:top w:val="none" w:sz="0" w:space="0" w:color="auto"/>
            <w:left w:val="none" w:sz="0" w:space="0" w:color="auto"/>
            <w:bottom w:val="none" w:sz="0" w:space="0" w:color="auto"/>
            <w:right w:val="none" w:sz="0" w:space="0" w:color="auto"/>
          </w:divBdr>
          <w:divsChild>
            <w:div w:id="17694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545">
      <w:bodyDiv w:val="1"/>
      <w:marLeft w:val="0"/>
      <w:marRight w:val="0"/>
      <w:marTop w:val="0"/>
      <w:marBottom w:val="0"/>
      <w:divBdr>
        <w:top w:val="none" w:sz="0" w:space="0" w:color="auto"/>
        <w:left w:val="none" w:sz="0" w:space="0" w:color="auto"/>
        <w:bottom w:val="none" w:sz="0" w:space="0" w:color="auto"/>
        <w:right w:val="none" w:sz="0" w:space="0" w:color="auto"/>
      </w:divBdr>
    </w:div>
    <w:div w:id="1333147660">
      <w:bodyDiv w:val="1"/>
      <w:marLeft w:val="0"/>
      <w:marRight w:val="0"/>
      <w:marTop w:val="0"/>
      <w:marBottom w:val="0"/>
      <w:divBdr>
        <w:top w:val="none" w:sz="0" w:space="0" w:color="auto"/>
        <w:left w:val="none" w:sz="0" w:space="0" w:color="auto"/>
        <w:bottom w:val="none" w:sz="0" w:space="0" w:color="auto"/>
        <w:right w:val="none" w:sz="0" w:space="0" w:color="auto"/>
      </w:divBdr>
    </w:div>
    <w:div w:id="1413234373">
      <w:bodyDiv w:val="1"/>
      <w:marLeft w:val="0"/>
      <w:marRight w:val="0"/>
      <w:marTop w:val="0"/>
      <w:marBottom w:val="0"/>
      <w:divBdr>
        <w:top w:val="none" w:sz="0" w:space="0" w:color="auto"/>
        <w:left w:val="none" w:sz="0" w:space="0" w:color="auto"/>
        <w:bottom w:val="none" w:sz="0" w:space="0" w:color="auto"/>
        <w:right w:val="none" w:sz="0" w:space="0" w:color="auto"/>
      </w:divBdr>
    </w:div>
    <w:div w:id="1435519346">
      <w:bodyDiv w:val="1"/>
      <w:marLeft w:val="0"/>
      <w:marRight w:val="0"/>
      <w:marTop w:val="0"/>
      <w:marBottom w:val="0"/>
      <w:divBdr>
        <w:top w:val="none" w:sz="0" w:space="0" w:color="auto"/>
        <w:left w:val="none" w:sz="0" w:space="0" w:color="auto"/>
        <w:bottom w:val="none" w:sz="0" w:space="0" w:color="auto"/>
        <w:right w:val="none" w:sz="0" w:space="0" w:color="auto"/>
      </w:divBdr>
    </w:div>
    <w:div w:id="1457139944">
      <w:bodyDiv w:val="1"/>
      <w:marLeft w:val="0"/>
      <w:marRight w:val="0"/>
      <w:marTop w:val="0"/>
      <w:marBottom w:val="0"/>
      <w:divBdr>
        <w:top w:val="none" w:sz="0" w:space="0" w:color="auto"/>
        <w:left w:val="none" w:sz="0" w:space="0" w:color="auto"/>
        <w:bottom w:val="none" w:sz="0" w:space="0" w:color="auto"/>
        <w:right w:val="none" w:sz="0" w:space="0" w:color="auto"/>
      </w:divBdr>
    </w:div>
    <w:div w:id="1458136055">
      <w:bodyDiv w:val="1"/>
      <w:marLeft w:val="0"/>
      <w:marRight w:val="0"/>
      <w:marTop w:val="0"/>
      <w:marBottom w:val="0"/>
      <w:divBdr>
        <w:top w:val="none" w:sz="0" w:space="0" w:color="auto"/>
        <w:left w:val="none" w:sz="0" w:space="0" w:color="auto"/>
        <w:bottom w:val="none" w:sz="0" w:space="0" w:color="auto"/>
        <w:right w:val="none" w:sz="0" w:space="0" w:color="auto"/>
      </w:divBdr>
    </w:div>
    <w:div w:id="1474715909">
      <w:bodyDiv w:val="1"/>
      <w:marLeft w:val="0"/>
      <w:marRight w:val="0"/>
      <w:marTop w:val="0"/>
      <w:marBottom w:val="0"/>
      <w:divBdr>
        <w:top w:val="none" w:sz="0" w:space="0" w:color="auto"/>
        <w:left w:val="none" w:sz="0" w:space="0" w:color="auto"/>
        <w:bottom w:val="none" w:sz="0" w:space="0" w:color="auto"/>
        <w:right w:val="none" w:sz="0" w:space="0" w:color="auto"/>
      </w:divBdr>
    </w:div>
    <w:div w:id="1482960744">
      <w:bodyDiv w:val="1"/>
      <w:marLeft w:val="0"/>
      <w:marRight w:val="0"/>
      <w:marTop w:val="0"/>
      <w:marBottom w:val="0"/>
      <w:divBdr>
        <w:top w:val="none" w:sz="0" w:space="0" w:color="auto"/>
        <w:left w:val="none" w:sz="0" w:space="0" w:color="auto"/>
        <w:bottom w:val="none" w:sz="0" w:space="0" w:color="auto"/>
        <w:right w:val="none" w:sz="0" w:space="0" w:color="auto"/>
      </w:divBdr>
    </w:div>
    <w:div w:id="1490368541">
      <w:bodyDiv w:val="1"/>
      <w:marLeft w:val="0"/>
      <w:marRight w:val="0"/>
      <w:marTop w:val="0"/>
      <w:marBottom w:val="0"/>
      <w:divBdr>
        <w:top w:val="none" w:sz="0" w:space="0" w:color="auto"/>
        <w:left w:val="none" w:sz="0" w:space="0" w:color="auto"/>
        <w:bottom w:val="none" w:sz="0" w:space="0" w:color="auto"/>
        <w:right w:val="none" w:sz="0" w:space="0" w:color="auto"/>
      </w:divBdr>
    </w:div>
    <w:div w:id="1496996424">
      <w:bodyDiv w:val="1"/>
      <w:marLeft w:val="0"/>
      <w:marRight w:val="0"/>
      <w:marTop w:val="0"/>
      <w:marBottom w:val="0"/>
      <w:divBdr>
        <w:top w:val="none" w:sz="0" w:space="0" w:color="auto"/>
        <w:left w:val="none" w:sz="0" w:space="0" w:color="auto"/>
        <w:bottom w:val="none" w:sz="0" w:space="0" w:color="auto"/>
        <w:right w:val="none" w:sz="0" w:space="0" w:color="auto"/>
      </w:divBdr>
    </w:div>
    <w:div w:id="1506048139">
      <w:bodyDiv w:val="1"/>
      <w:marLeft w:val="0"/>
      <w:marRight w:val="0"/>
      <w:marTop w:val="0"/>
      <w:marBottom w:val="0"/>
      <w:divBdr>
        <w:top w:val="none" w:sz="0" w:space="0" w:color="auto"/>
        <w:left w:val="none" w:sz="0" w:space="0" w:color="auto"/>
        <w:bottom w:val="none" w:sz="0" w:space="0" w:color="auto"/>
        <w:right w:val="none" w:sz="0" w:space="0" w:color="auto"/>
      </w:divBdr>
    </w:div>
    <w:div w:id="1515193274">
      <w:bodyDiv w:val="1"/>
      <w:marLeft w:val="0"/>
      <w:marRight w:val="0"/>
      <w:marTop w:val="0"/>
      <w:marBottom w:val="0"/>
      <w:divBdr>
        <w:top w:val="none" w:sz="0" w:space="0" w:color="auto"/>
        <w:left w:val="none" w:sz="0" w:space="0" w:color="auto"/>
        <w:bottom w:val="none" w:sz="0" w:space="0" w:color="auto"/>
        <w:right w:val="none" w:sz="0" w:space="0" w:color="auto"/>
      </w:divBdr>
    </w:div>
    <w:div w:id="1523402139">
      <w:bodyDiv w:val="1"/>
      <w:marLeft w:val="0"/>
      <w:marRight w:val="0"/>
      <w:marTop w:val="0"/>
      <w:marBottom w:val="0"/>
      <w:divBdr>
        <w:top w:val="none" w:sz="0" w:space="0" w:color="auto"/>
        <w:left w:val="none" w:sz="0" w:space="0" w:color="auto"/>
        <w:bottom w:val="none" w:sz="0" w:space="0" w:color="auto"/>
        <w:right w:val="none" w:sz="0" w:space="0" w:color="auto"/>
      </w:divBdr>
    </w:div>
    <w:div w:id="1550148820">
      <w:bodyDiv w:val="1"/>
      <w:marLeft w:val="0"/>
      <w:marRight w:val="0"/>
      <w:marTop w:val="0"/>
      <w:marBottom w:val="0"/>
      <w:divBdr>
        <w:top w:val="none" w:sz="0" w:space="0" w:color="auto"/>
        <w:left w:val="none" w:sz="0" w:space="0" w:color="auto"/>
        <w:bottom w:val="none" w:sz="0" w:space="0" w:color="auto"/>
        <w:right w:val="none" w:sz="0" w:space="0" w:color="auto"/>
      </w:divBdr>
    </w:div>
    <w:div w:id="1561479652">
      <w:bodyDiv w:val="1"/>
      <w:marLeft w:val="0"/>
      <w:marRight w:val="0"/>
      <w:marTop w:val="0"/>
      <w:marBottom w:val="0"/>
      <w:divBdr>
        <w:top w:val="none" w:sz="0" w:space="0" w:color="auto"/>
        <w:left w:val="none" w:sz="0" w:space="0" w:color="auto"/>
        <w:bottom w:val="none" w:sz="0" w:space="0" w:color="auto"/>
        <w:right w:val="none" w:sz="0" w:space="0" w:color="auto"/>
      </w:divBdr>
    </w:div>
    <w:div w:id="1602567790">
      <w:bodyDiv w:val="1"/>
      <w:marLeft w:val="0"/>
      <w:marRight w:val="0"/>
      <w:marTop w:val="0"/>
      <w:marBottom w:val="0"/>
      <w:divBdr>
        <w:top w:val="none" w:sz="0" w:space="0" w:color="auto"/>
        <w:left w:val="none" w:sz="0" w:space="0" w:color="auto"/>
        <w:bottom w:val="none" w:sz="0" w:space="0" w:color="auto"/>
        <w:right w:val="none" w:sz="0" w:space="0" w:color="auto"/>
      </w:divBdr>
    </w:div>
    <w:div w:id="1603416879">
      <w:bodyDiv w:val="1"/>
      <w:marLeft w:val="0"/>
      <w:marRight w:val="0"/>
      <w:marTop w:val="0"/>
      <w:marBottom w:val="0"/>
      <w:divBdr>
        <w:top w:val="none" w:sz="0" w:space="0" w:color="auto"/>
        <w:left w:val="none" w:sz="0" w:space="0" w:color="auto"/>
        <w:bottom w:val="none" w:sz="0" w:space="0" w:color="auto"/>
        <w:right w:val="none" w:sz="0" w:space="0" w:color="auto"/>
      </w:divBdr>
    </w:div>
    <w:div w:id="1605572144">
      <w:bodyDiv w:val="1"/>
      <w:marLeft w:val="0"/>
      <w:marRight w:val="0"/>
      <w:marTop w:val="0"/>
      <w:marBottom w:val="0"/>
      <w:divBdr>
        <w:top w:val="none" w:sz="0" w:space="0" w:color="auto"/>
        <w:left w:val="none" w:sz="0" w:space="0" w:color="auto"/>
        <w:bottom w:val="none" w:sz="0" w:space="0" w:color="auto"/>
        <w:right w:val="none" w:sz="0" w:space="0" w:color="auto"/>
      </w:divBdr>
    </w:div>
    <w:div w:id="1623918953">
      <w:bodyDiv w:val="1"/>
      <w:marLeft w:val="0"/>
      <w:marRight w:val="0"/>
      <w:marTop w:val="0"/>
      <w:marBottom w:val="0"/>
      <w:divBdr>
        <w:top w:val="none" w:sz="0" w:space="0" w:color="auto"/>
        <w:left w:val="none" w:sz="0" w:space="0" w:color="auto"/>
        <w:bottom w:val="none" w:sz="0" w:space="0" w:color="auto"/>
        <w:right w:val="none" w:sz="0" w:space="0" w:color="auto"/>
      </w:divBdr>
    </w:div>
    <w:div w:id="1627469087">
      <w:bodyDiv w:val="1"/>
      <w:marLeft w:val="0"/>
      <w:marRight w:val="0"/>
      <w:marTop w:val="0"/>
      <w:marBottom w:val="0"/>
      <w:divBdr>
        <w:top w:val="none" w:sz="0" w:space="0" w:color="auto"/>
        <w:left w:val="none" w:sz="0" w:space="0" w:color="auto"/>
        <w:bottom w:val="none" w:sz="0" w:space="0" w:color="auto"/>
        <w:right w:val="none" w:sz="0" w:space="0" w:color="auto"/>
      </w:divBdr>
    </w:div>
    <w:div w:id="1638874084">
      <w:bodyDiv w:val="1"/>
      <w:marLeft w:val="0"/>
      <w:marRight w:val="0"/>
      <w:marTop w:val="0"/>
      <w:marBottom w:val="0"/>
      <w:divBdr>
        <w:top w:val="none" w:sz="0" w:space="0" w:color="auto"/>
        <w:left w:val="none" w:sz="0" w:space="0" w:color="auto"/>
        <w:bottom w:val="none" w:sz="0" w:space="0" w:color="auto"/>
        <w:right w:val="none" w:sz="0" w:space="0" w:color="auto"/>
      </w:divBdr>
    </w:div>
    <w:div w:id="1743675013">
      <w:bodyDiv w:val="1"/>
      <w:marLeft w:val="0"/>
      <w:marRight w:val="0"/>
      <w:marTop w:val="0"/>
      <w:marBottom w:val="0"/>
      <w:divBdr>
        <w:top w:val="none" w:sz="0" w:space="0" w:color="auto"/>
        <w:left w:val="none" w:sz="0" w:space="0" w:color="auto"/>
        <w:bottom w:val="none" w:sz="0" w:space="0" w:color="auto"/>
        <w:right w:val="none" w:sz="0" w:space="0" w:color="auto"/>
      </w:divBdr>
    </w:div>
    <w:div w:id="1797062668">
      <w:bodyDiv w:val="1"/>
      <w:marLeft w:val="0"/>
      <w:marRight w:val="0"/>
      <w:marTop w:val="0"/>
      <w:marBottom w:val="0"/>
      <w:divBdr>
        <w:top w:val="none" w:sz="0" w:space="0" w:color="auto"/>
        <w:left w:val="none" w:sz="0" w:space="0" w:color="auto"/>
        <w:bottom w:val="none" w:sz="0" w:space="0" w:color="auto"/>
        <w:right w:val="none" w:sz="0" w:space="0" w:color="auto"/>
      </w:divBdr>
    </w:div>
    <w:div w:id="1879391547">
      <w:bodyDiv w:val="1"/>
      <w:marLeft w:val="0"/>
      <w:marRight w:val="0"/>
      <w:marTop w:val="0"/>
      <w:marBottom w:val="0"/>
      <w:divBdr>
        <w:top w:val="none" w:sz="0" w:space="0" w:color="auto"/>
        <w:left w:val="none" w:sz="0" w:space="0" w:color="auto"/>
        <w:bottom w:val="none" w:sz="0" w:space="0" w:color="auto"/>
        <w:right w:val="none" w:sz="0" w:space="0" w:color="auto"/>
      </w:divBdr>
    </w:div>
    <w:div w:id="1914654181">
      <w:bodyDiv w:val="1"/>
      <w:marLeft w:val="0"/>
      <w:marRight w:val="0"/>
      <w:marTop w:val="0"/>
      <w:marBottom w:val="0"/>
      <w:divBdr>
        <w:top w:val="none" w:sz="0" w:space="0" w:color="auto"/>
        <w:left w:val="none" w:sz="0" w:space="0" w:color="auto"/>
        <w:bottom w:val="none" w:sz="0" w:space="0" w:color="auto"/>
        <w:right w:val="none" w:sz="0" w:space="0" w:color="auto"/>
      </w:divBdr>
    </w:div>
    <w:div w:id="1974796869">
      <w:bodyDiv w:val="1"/>
      <w:marLeft w:val="0"/>
      <w:marRight w:val="0"/>
      <w:marTop w:val="0"/>
      <w:marBottom w:val="0"/>
      <w:divBdr>
        <w:top w:val="none" w:sz="0" w:space="0" w:color="auto"/>
        <w:left w:val="none" w:sz="0" w:space="0" w:color="auto"/>
        <w:bottom w:val="none" w:sz="0" w:space="0" w:color="auto"/>
        <w:right w:val="none" w:sz="0" w:space="0" w:color="auto"/>
      </w:divBdr>
    </w:div>
    <w:div w:id="1978023992">
      <w:bodyDiv w:val="1"/>
      <w:marLeft w:val="0"/>
      <w:marRight w:val="0"/>
      <w:marTop w:val="0"/>
      <w:marBottom w:val="0"/>
      <w:divBdr>
        <w:top w:val="none" w:sz="0" w:space="0" w:color="auto"/>
        <w:left w:val="none" w:sz="0" w:space="0" w:color="auto"/>
        <w:bottom w:val="none" w:sz="0" w:space="0" w:color="auto"/>
        <w:right w:val="none" w:sz="0" w:space="0" w:color="auto"/>
      </w:divBdr>
    </w:div>
    <w:div w:id="2002999056">
      <w:bodyDiv w:val="1"/>
      <w:marLeft w:val="0"/>
      <w:marRight w:val="0"/>
      <w:marTop w:val="0"/>
      <w:marBottom w:val="0"/>
      <w:divBdr>
        <w:top w:val="none" w:sz="0" w:space="0" w:color="auto"/>
        <w:left w:val="none" w:sz="0" w:space="0" w:color="auto"/>
        <w:bottom w:val="none" w:sz="0" w:space="0" w:color="auto"/>
        <w:right w:val="none" w:sz="0" w:space="0" w:color="auto"/>
      </w:divBdr>
    </w:div>
    <w:div w:id="2006349854">
      <w:bodyDiv w:val="1"/>
      <w:marLeft w:val="0"/>
      <w:marRight w:val="0"/>
      <w:marTop w:val="0"/>
      <w:marBottom w:val="0"/>
      <w:divBdr>
        <w:top w:val="none" w:sz="0" w:space="0" w:color="auto"/>
        <w:left w:val="none" w:sz="0" w:space="0" w:color="auto"/>
        <w:bottom w:val="none" w:sz="0" w:space="0" w:color="auto"/>
        <w:right w:val="none" w:sz="0" w:space="0" w:color="auto"/>
      </w:divBdr>
    </w:div>
    <w:div w:id="2010479013">
      <w:bodyDiv w:val="1"/>
      <w:marLeft w:val="0"/>
      <w:marRight w:val="0"/>
      <w:marTop w:val="0"/>
      <w:marBottom w:val="0"/>
      <w:divBdr>
        <w:top w:val="none" w:sz="0" w:space="0" w:color="auto"/>
        <w:left w:val="none" w:sz="0" w:space="0" w:color="auto"/>
        <w:bottom w:val="none" w:sz="0" w:space="0" w:color="auto"/>
        <w:right w:val="none" w:sz="0" w:space="0" w:color="auto"/>
      </w:divBdr>
    </w:div>
    <w:div w:id="2032946665">
      <w:bodyDiv w:val="1"/>
      <w:marLeft w:val="0"/>
      <w:marRight w:val="0"/>
      <w:marTop w:val="0"/>
      <w:marBottom w:val="0"/>
      <w:divBdr>
        <w:top w:val="none" w:sz="0" w:space="0" w:color="auto"/>
        <w:left w:val="none" w:sz="0" w:space="0" w:color="auto"/>
        <w:bottom w:val="none" w:sz="0" w:space="0" w:color="auto"/>
        <w:right w:val="none" w:sz="0" w:space="0" w:color="auto"/>
      </w:divBdr>
    </w:div>
    <w:div w:id="2034844353">
      <w:bodyDiv w:val="1"/>
      <w:marLeft w:val="0"/>
      <w:marRight w:val="0"/>
      <w:marTop w:val="0"/>
      <w:marBottom w:val="0"/>
      <w:divBdr>
        <w:top w:val="none" w:sz="0" w:space="0" w:color="auto"/>
        <w:left w:val="none" w:sz="0" w:space="0" w:color="auto"/>
        <w:bottom w:val="none" w:sz="0" w:space="0" w:color="auto"/>
        <w:right w:val="none" w:sz="0" w:space="0" w:color="auto"/>
      </w:divBdr>
    </w:div>
    <w:div w:id="2063214358">
      <w:bodyDiv w:val="1"/>
      <w:marLeft w:val="0"/>
      <w:marRight w:val="0"/>
      <w:marTop w:val="0"/>
      <w:marBottom w:val="0"/>
      <w:divBdr>
        <w:top w:val="none" w:sz="0" w:space="0" w:color="auto"/>
        <w:left w:val="none" w:sz="0" w:space="0" w:color="auto"/>
        <w:bottom w:val="none" w:sz="0" w:space="0" w:color="auto"/>
        <w:right w:val="none" w:sz="0" w:space="0" w:color="auto"/>
      </w:divBdr>
    </w:div>
    <w:div w:id="2071684756">
      <w:bodyDiv w:val="1"/>
      <w:marLeft w:val="0"/>
      <w:marRight w:val="0"/>
      <w:marTop w:val="0"/>
      <w:marBottom w:val="0"/>
      <w:divBdr>
        <w:top w:val="none" w:sz="0" w:space="0" w:color="auto"/>
        <w:left w:val="none" w:sz="0" w:space="0" w:color="auto"/>
        <w:bottom w:val="none" w:sz="0" w:space="0" w:color="auto"/>
        <w:right w:val="none" w:sz="0" w:space="0" w:color="auto"/>
      </w:divBdr>
    </w:div>
    <w:div w:id="2106537566">
      <w:bodyDiv w:val="1"/>
      <w:marLeft w:val="0"/>
      <w:marRight w:val="0"/>
      <w:marTop w:val="0"/>
      <w:marBottom w:val="0"/>
      <w:divBdr>
        <w:top w:val="none" w:sz="0" w:space="0" w:color="auto"/>
        <w:left w:val="none" w:sz="0" w:space="0" w:color="auto"/>
        <w:bottom w:val="none" w:sz="0" w:space="0" w:color="auto"/>
        <w:right w:val="none" w:sz="0" w:space="0" w:color="auto"/>
      </w:divBdr>
    </w:div>
    <w:div w:id="2112512041">
      <w:bodyDiv w:val="1"/>
      <w:marLeft w:val="0"/>
      <w:marRight w:val="0"/>
      <w:marTop w:val="0"/>
      <w:marBottom w:val="0"/>
      <w:divBdr>
        <w:top w:val="none" w:sz="0" w:space="0" w:color="auto"/>
        <w:left w:val="none" w:sz="0" w:space="0" w:color="auto"/>
        <w:bottom w:val="none" w:sz="0" w:space="0" w:color="auto"/>
        <w:right w:val="none" w:sz="0" w:space="0" w:color="auto"/>
      </w:divBdr>
    </w:div>
    <w:div w:id="2113626061">
      <w:bodyDiv w:val="1"/>
      <w:marLeft w:val="0"/>
      <w:marRight w:val="0"/>
      <w:marTop w:val="0"/>
      <w:marBottom w:val="0"/>
      <w:divBdr>
        <w:top w:val="none" w:sz="0" w:space="0" w:color="auto"/>
        <w:left w:val="none" w:sz="0" w:space="0" w:color="auto"/>
        <w:bottom w:val="none" w:sz="0" w:space="0" w:color="auto"/>
        <w:right w:val="none" w:sz="0" w:space="0" w:color="auto"/>
      </w:divBdr>
    </w:div>
    <w:div w:id="2127918391">
      <w:bodyDiv w:val="1"/>
      <w:marLeft w:val="0"/>
      <w:marRight w:val="0"/>
      <w:marTop w:val="0"/>
      <w:marBottom w:val="0"/>
      <w:divBdr>
        <w:top w:val="none" w:sz="0" w:space="0" w:color="auto"/>
        <w:left w:val="none" w:sz="0" w:space="0" w:color="auto"/>
        <w:bottom w:val="none" w:sz="0" w:space="0" w:color="auto"/>
        <w:right w:val="none" w:sz="0" w:space="0" w:color="auto"/>
      </w:divBdr>
    </w:div>
    <w:div w:id="2134320307">
      <w:bodyDiv w:val="1"/>
      <w:marLeft w:val="0"/>
      <w:marRight w:val="0"/>
      <w:marTop w:val="0"/>
      <w:marBottom w:val="0"/>
      <w:divBdr>
        <w:top w:val="none" w:sz="0" w:space="0" w:color="auto"/>
        <w:left w:val="none" w:sz="0" w:space="0" w:color="auto"/>
        <w:bottom w:val="none" w:sz="0" w:space="0" w:color="auto"/>
        <w:right w:val="none" w:sz="0" w:space="0" w:color="auto"/>
      </w:divBdr>
    </w:div>
    <w:div w:id="21401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2B928C162644285258395B058692E" ma:contentTypeVersion="14" ma:contentTypeDescription="Create a new document." ma:contentTypeScope="" ma:versionID="b9a28d18f6da302e80f5eee248883c90">
  <xsd:schema xmlns:xsd="http://www.w3.org/2001/XMLSchema" xmlns:xs="http://www.w3.org/2001/XMLSchema" xmlns:p="http://schemas.microsoft.com/office/2006/metadata/properties" xmlns:ns3="b914f4bf-9c55-492d-8a1a-b6259e64adbf" xmlns:ns4="a3ce5d0a-278e-4f37-803e-88d49a319b9d" targetNamespace="http://schemas.microsoft.com/office/2006/metadata/properties" ma:root="true" ma:fieldsID="d71ce0722ea4952ef9f91a778ba4a7ce" ns3:_="" ns4:_="">
    <xsd:import namespace="b914f4bf-9c55-492d-8a1a-b6259e64adbf"/>
    <xsd:import namespace="a3ce5d0a-278e-4f37-803e-88d49a319b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4f4bf-9c55-492d-8a1a-b6259e64a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5d0a-278e-4f37-803e-88d49a319b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DE16-184C-4412-B423-448DBF2B2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4f4bf-9c55-492d-8a1a-b6259e64adbf"/>
    <ds:schemaRef ds:uri="a3ce5d0a-278e-4f37-803e-88d49a319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B5AE9-C283-4AAD-9B48-83B4D9EAB1A2}">
  <ds:schemaRefs>
    <ds:schemaRef ds:uri="http://schemas.microsoft.com/sharepoint/v3/contenttype/forms"/>
  </ds:schemaRefs>
</ds:datastoreItem>
</file>

<file path=customXml/itemProps3.xml><?xml version="1.0" encoding="utf-8"?>
<ds:datastoreItem xmlns:ds="http://schemas.openxmlformats.org/officeDocument/2006/customXml" ds:itemID="{87E4C819-12A3-4AF4-A03C-0654F51986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8B1AA8-DE0C-43C4-91BF-62E5E15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1639</Words>
  <Characters>9018</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REPUBLIQUE DE COTE D’IVOIRE</vt:lpstr>
      <vt:lpstr>REPUBLIQUE DE COTE D’IVOIRE</vt:lpstr>
      <vt:lpstr>REPUBLIQUE DE COTE D’IVOIRE</vt:lpstr>
    </vt:vector>
  </TitlesOfParts>
  <Company>MSH</Company>
  <LinksUpToDate>false</LinksUpToDate>
  <CharactersWithSpaces>10636</CharactersWithSpaces>
  <SharedDoc>false</SharedDoc>
  <HLinks>
    <vt:vector size="18" baseType="variant">
      <vt:variant>
        <vt:i4>3932200</vt:i4>
      </vt:variant>
      <vt:variant>
        <vt:i4>6</vt:i4>
      </vt:variant>
      <vt:variant>
        <vt:i4>0</vt:i4>
      </vt:variant>
      <vt:variant>
        <vt:i4>5</vt:i4>
      </vt:variant>
      <vt:variant>
        <vt:lpwstr>http://www.worldbank.org/debarr</vt:lpwstr>
      </vt:variant>
      <vt:variant>
        <vt:lpwstr/>
      </vt:variant>
      <vt:variant>
        <vt:i4>6488142</vt:i4>
      </vt:variant>
      <vt:variant>
        <vt:i4>3</vt:i4>
      </vt:variant>
      <vt:variant>
        <vt:i4>0</vt:i4>
      </vt:variant>
      <vt:variant>
        <vt:i4>5</vt:i4>
      </vt:variant>
      <vt:variant>
        <vt:lpwstr>mailto:procurment.gin@plan-international.org</vt:lpwstr>
      </vt:variant>
      <vt:variant>
        <vt:lpwstr/>
      </vt:variant>
      <vt:variant>
        <vt:i4>6488142</vt:i4>
      </vt:variant>
      <vt:variant>
        <vt:i4>0</vt:i4>
      </vt:variant>
      <vt:variant>
        <vt:i4>0</vt:i4>
      </vt:variant>
      <vt:variant>
        <vt:i4>5</vt:i4>
      </vt:variant>
      <vt:variant>
        <vt:lpwstr>mailto:procurment.gin@plan-international.org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DE COTE D’IVOIRE</dc:title>
  <dc:subject/>
  <dc:creator>DISTRICT D'ABIDJAN GARAGE MUN</dc:creator>
  <cp:keywords/>
  <cp:lastModifiedBy>Diaka Mady Kaba</cp:lastModifiedBy>
  <cp:revision>5</cp:revision>
  <cp:lastPrinted>2018-08-27T10:46:00Z</cp:lastPrinted>
  <dcterms:created xsi:type="dcterms:W3CDTF">2025-09-04T10:15:00Z</dcterms:created>
  <dcterms:modified xsi:type="dcterms:W3CDTF">2025-09-04T10:18:00Z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0x010100E6E2B928C162644285258395B058692E</vt:lpwstr>
  </property>
  <property fmtid="{D5CDD505-2E9C-101B-9397-08002B2CF9AE}" pid="3" name="MSIP_Label_3db74b36-bb73-45e8-92f4-8dcc13585b70_Enabled">
    <vt:lpwstr>true</vt:lpwstr>
  </property>
  <property fmtid="{D5CDD505-2E9C-101B-9397-08002B2CF9AE}" pid="4" name="MSIP_Label_3db74b36-bb73-45e8-92f4-8dcc13585b70_SetDate">
    <vt:lpwstr>2022-08-09T11:55:31Z</vt:lpwstr>
  </property>
  <property fmtid="{D5CDD505-2E9C-101B-9397-08002B2CF9AE}" pid="5" name="MSIP_Label_3db74b36-bb73-45e8-92f4-8dcc13585b70_Method">
    <vt:lpwstr>Privileged</vt:lpwstr>
  </property>
  <property fmtid="{D5CDD505-2E9C-101B-9397-08002B2CF9AE}" pid="6" name="MSIP_Label_3db74b36-bb73-45e8-92f4-8dcc13585b70_Name">
    <vt:lpwstr>confidential</vt:lpwstr>
  </property>
  <property fmtid="{D5CDD505-2E9C-101B-9397-08002B2CF9AE}" pid="7" name="MSIP_Label_3db74b36-bb73-45e8-92f4-8dcc13585b70_SiteId">
    <vt:lpwstr>05ca8f81-10c4-490e-9c8b-77dad30ce21b</vt:lpwstr>
  </property>
  <property fmtid="{D5CDD505-2E9C-101B-9397-08002B2CF9AE}" pid="8" name="MSIP_Label_3db74b36-bb73-45e8-92f4-8dcc13585b70_ActionId">
    <vt:lpwstr>5f1f729c-54b6-4deb-b8c3-7c498cc5aeec</vt:lpwstr>
  </property>
  <property fmtid="{D5CDD505-2E9C-101B-9397-08002B2CF9AE}" pid="9" name="MSIP_Label_3db74b36-bb73-45e8-92f4-8dcc13585b70_ContentBits">
    <vt:lpwstr>0</vt:lpwstr>
  </property>
</Properties>
</file>